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C4" w:rsidRPr="00D3706B" w:rsidRDefault="001547DD">
      <w:pPr>
        <w:rPr>
          <w:rFonts w:ascii="ＭＳ ゴシック" w:eastAsia="ＭＳ ゴシック" w:hAnsi="ＭＳ ゴシック"/>
          <w:b/>
          <w:sz w:val="28"/>
          <w:szCs w:val="28"/>
        </w:rPr>
      </w:pPr>
      <w:r w:rsidRPr="00D3706B">
        <w:rPr>
          <w:rFonts w:ascii="ＭＳ ゴシック" w:eastAsia="ＭＳ ゴシック" w:hAnsi="ＭＳ ゴシック" w:hint="eastAsia"/>
          <w:b/>
          <w:sz w:val="28"/>
          <w:szCs w:val="28"/>
        </w:rPr>
        <w:t>神埼市運動部活動外部指導員人材バンク登録者を募集します。</w:t>
      </w:r>
    </w:p>
    <w:p w:rsidR="001E5C0B" w:rsidRDefault="001E5C0B"/>
    <w:p w:rsidR="001547DD" w:rsidRDefault="001547DD">
      <w:r>
        <w:rPr>
          <w:rFonts w:hint="eastAsia"/>
        </w:rPr>
        <w:t xml:space="preserve">　神埼市教育委員会と神埼市スポーツ協会では、市内の中学校における運動部活動の指導体制の充実を図るとともに、教員の部活動に係る負担軽減を図ることを目的に、運動部活動外部指導員の配置候補となる神埼市運動部活動外部指導員人材バンク登録者を以下のとおり募集します。</w:t>
      </w:r>
    </w:p>
    <w:p w:rsidR="001547DD" w:rsidRDefault="001547DD"/>
    <w:p w:rsidR="001547DD" w:rsidRDefault="001547DD">
      <w:r>
        <w:rPr>
          <w:rFonts w:hint="eastAsia"/>
        </w:rPr>
        <w:t>登録者の募集内容</w:t>
      </w:r>
    </w:p>
    <w:p w:rsidR="001547DD" w:rsidRDefault="00A627A9" w:rsidP="00A627A9">
      <w:r>
        <w:rPr>
          <w:rFonts w:hint="eastAsia"/>
        </w:rPr>
        <w:t>（１）</w:t>
      </w:r>
      <w:r w:rsidR="001547DD">
        <w:rPr>
          <w:rFonts w:hint="eastAsia"/>
        </w:rPr>
        <w:t>募集人数</w:t>
      </w:r>
    </w:p>
    <w:p w:rsidR="001547DD" w:rsidRDefault="001547DD" w:rsidP="001547DD">
      <w:pPr>
        <w:ind w:left="720"/>
      </w:pPr>
      <w:r>
        <w:rPr>
          <w:rFonts w:hint="eastAsia"/>
        </w:rPr>
        <w:t>制限なし。ただし、競技種目にあっては、以下のとおり。</w:t>
      </w:r>
    </w:p>
    <w:p w:rsidR="001547DD" w:rsidRDefault="001547DD" w:rsidP="001547DD">
      <w:pPr>
        <w:ind w:left="720"/>
      </w:pPr>
      <w:r>
        <w:rPr>
          <w:rFonts w:hint="eastAsia"/>
        </w:rPr>
        <w:t>【神埼中学校】</w:t>
      </w:r>
    </w:p>
    <w:p w:rsidR="001547DD" w:rsidRDefault="001547DD" w:rsidP="001547DD">
      <w:pPr>
        <w:ind w:left="720"/>
      </w:pPr>
      <w:r>
        <w:rPr>
          <w:rFonts w:hint="eastAsia"/>
        </w:rPr>
        <w:t>野球、ソフトボール</w:t>
      </w:r>
      <w:r w:rsidR="00A627A9">
        <w:rPr>
          <w:rFonts w:hint="eastAsia"/>
        </w:rPr>
        <w:t>（女）</w:t>
      </w:r>
      <w:r>
        <w:rPr>
          <w:rFonts w:hint="eastAsia"/>
        </w:rPr>
        <w:t>、陸上</w:t>
      </w:r>
      <w:r w:rsidR="00A627A9">
        <w:rPr>
          <w:rFonts w:hint="eastAsia"/>
        </w:rPr>
        <w:t>長距離・短距離（男女）、ハンドボール（男女）、ソフトテニス（男女）、バスケットボール（男女）、バレーボール（男女）、卓球（男女）、剣道（男女）、空手道</w:t>
      </w:r>
      <w:r w:rsidR="0068342D">
        <w:rPr>
          <w:rFonts w:hint="eastAsia"/>
        </w:rPr>
        <w:t>（男女）</w:t>
      </w:r>
    </w:p>
    <w:p w:rsidR="001547DD" w:rsidRDefault="00A627A9" w:rsidP="001547DD">
      <w:pPr>
        <w:ind w:left="720"/>
      </w:pPr>
      <w:r>
        <w:rPr>
          <w:rFonts w:hint="eastAsia"/>
        </w:rPr>
        <w:t>【千代田中学校】</w:t>
      </w:r>
    </w:p>
    <w:p w:rsidR="00A627A9" w:rsidRDefault="00A627A9" w:rsidP="001547DD">
      <w:pPr>
        <w:ind w:left="720"/>
      </w:pPr>
      <w:r>
        <w:rPr>
          <w:rFonts w:hint="eastAsia"/>
        </w:rPr>
        <w:t>野球、ソフトボール（女）、陸上長距離・短距離（男女）、ソフト</w:t>
      </w:r>
      <w:r w:rsidR="00F0053E">
        <w:rPr>
          <w:rFonts w:hint="eastAsia"/>
        </w:rPr>
        <w:t>テニス</w:t>
      </w:r>
      <w:r>
        <w:rPr>
          <w:rFonts w:hint="eastAsia"/>
        </w:rPr>
        <w:t>（男女）、バスケットボール（男女）、バレーボール（女）、卓球（男）</w:t>
      </w:r>
    </w:p>
    <w:p w:rsidR="00A627A9" w:rsidRDefault="00A627A9" w:rsidP="001547DD">
      <w:pPr>
        <w:ind w:left="720"/>
      </w:pPr>
      <w:r>
        <w:rPr>
          <w:rFonts w:hint="eastAsia"/>
        </w:rPr>
        <w:t>【脊振中学校】</w:t>
      </w:r>
    </w:p>
    <w:p w:rsidR="00A627A9" w:rsidRDefault="00A627A9" w:rsidP="001547DD">
      <w:pPr>
        <w:ind w:left="720"/>
      </w:pPr>
      <w:r>
        <w:rPr>
          <w:rFonts w:hint="eastAsia"/>
        </w:rPr>
        <w:t>バレーボール（男）、卓球（女）、剣道（男女）</w:t>
      </w:r>
    </w:p>
    <w:p w:rsidR="00A627A9" w:rsidRDefault="00A627A9" w:rsidP="00A627A9">
      <w:r>
        <w:rPr>
          <w:rFonts w:hint="eastAsia"/>
        </w:rPr>
        <w:t>（２）募集期間</w:t>
      </w:r>
    </w:p>
    <w:p w:rsidR="00A627A9" w:rsidRDefault="00A627A9">
      <w:r>
        <w:rPr>
          <w:rFonts w:hint="eastAsia"/>
        </w:rPr>
        <w:t xml:space="preserve">　　　随時募集します。</w:t>
      </w:r>
    </w:p>
    <w:p w:rsidR="001547DD" w:rsidRDefault="001547DD">
      <w:r>
        <w:rPr>
          <w:rFonts w:hint="eastAsia"/>
        </w:rPr>
        <w:t>（３）</w:t>
      </w:r>
      <w:r w:rsidR="00A627A9">
        <w:rPr>
          <w:rFonts w:hint="eastAsia"/>
        </w:rPr>
        <w:t>登録期間</w:t>
      </w:r>
    </w:p>
    <w:p w:rsidR="001547DD" w:rsidRDefault="00A627A9">
      <w:r>
        <w:rPr>
          <w:rFonts w:hint="eastAsia"/>
        </w:rPr>
        <w:t xml:space="preserve">　　　登録日から登録日の属する年度を含む３年間</w:t>
      </w:r>
    </w:p>
    <w:p w:rsidR="001547DD" w:rsidRDefault="00A627A9">
      <w:r>
        <w:rPr>
          <w:rFonts w:hint="eastAsia"/>
        </w:rPr>
        <w:t>（４）登録要件</w:t>
      </w:r>
    </w:p>
    <w:p w:rsidR="00BD1F4E" w:rsidRDefault="009006B7" w:rsidP="0068342D">
      <w:pPr>
        <w:ind w:left="420" w:hangingChars="200" w:hanging="420"/>
      </w:pPr>
      <w:r>
        <w:rPr>
          <w:rFonts w:hint="eastAsia"/>
        </w:rPr>
        <w:t xml:space="preserve">　　</w:t>
      </w:r>
      <w:r w:rsidR="001E5C0B">
        <w:rPr>
          <w:rFonts w:hint="eastAsia"/>
        </w:rPr>
        <w:t xml:space="preserve">　</w:t>
      </w:r>
      <w:r>
        <w:rPr>
          <w:rFonts w:hint="eastAsia"/>
        </w:rPr>
        <w:t>指導を希望する運動部活動に係る専門的な知識及び技能と学校教育に関する十分な理解を有</w:t>
      </w:r>
      <w:bookmarkStart w:id="0" w:name="_GoBack"/>
      <w:bookmarkEnd w:id="0"/>
      <w:r w:rsidR="0068342D">
        <w:rPr>
          <w:rFonts w:hint="eastAsia"/>
        </w:rPr>
        <w:t>するため</w:t>
      </w:r>
      <w:r>
        <w:rPr>
          <w:rFonts w:hint="eastAsia"/>
        </w:rPr>
        <w:t>、</w:t>
      </w:r>
      <w:r w:rsidR="0068342D">
        <w:rPr>
          <w:rFonts w:hint="eastAsia"/>
        </w:rPr>
        <w:t>一定の要件が必要となります。詳しくはお問い合わせください。</w:t>
      </w:r>
    </w:p>
    <w:p w:rsidR="00BD1F4E" w:rsidRDefault="00BD1F4E" w:rsidP="00BD1F4E">
      <w:pPr>
        <w:ind w:left="420" w:hangingChars="200" w:hanging="420"/>
      </w:pPr>
      <w:r>
        <w:rPr>
          <w:rFonts w:hint="eastAsia"/>
        </w:rPr>
        <w:t>（</w:t>
      </w:r>
      <w:r w:rsidR="0068342D">
        <w:rPr>
          <w:rFonts w:hint="eastAsia"/>
        </w:rPr>
        <w:t>5</w:t>
      </w:r>
      <w:r>
        <w:rPr>
          <w:rFonts w:hint="eastAsia"/>
        </w:rPr>
        <w:t>）登録及び採用の方法</w:t>
      </w:r>
    </w:p>
    <w:p w:rsidR="00BD1F4E" w:rsidRDefault="00BD1F4E" w:rsidP="0068342D">
      <w:pPr>
        <w:ind w:leftChars="200" w:left="840" w:hangingChars="200" w:hanging="420"/>
      </w:pPr>
      <w:r>
        <w:rPr>
          <w:rFonts w:hint="eastAsia"/>
        </w:rPr>
        <w:t>１．提出書類の審査及び神埼市教育委員会による面接を経て適正であると認められる場合に、人材バンクへ登録を行います。</w:t>
      </w:r>
    </w:p>
    <w:p w:rsidR="00F42E5E" w:rsidRDefault="004C46C4" w:rsidP="0068342D">
      <w:pPr>
        <w:ind w:leftChars="200" w:left="631" w:hangingChars="100" w:hanging="211"/>
      </w:pPr>
      <w:r w:rsidRPr="00D3706B">
        <w:rPr>
          <w:rFonts w:ascii="ＭＳ ゴシック" w:eastAsia="ＭＳ ゴシック" w:hAnsi="ＭＳ ゴシック" w:hint="eastAsia"/>
          <w:b/>
        </w:rPr>
        <w:t>※なお、人材バンクに登録されても、運動部活動外部指導員として必ず採用されるとは限りません。</w:t>
      </w:r>
    </w:p>
    <w:p w:rsidR="0068342D" w:rsidRDefault="0068342D" w:rsidP="001E5C0B"/>
    <w:p w:rsidR="00242362" w:rsidRDefault="00242362" w:rsidP="001E5C0B">
      <w:r>
        <w:rPr>
          <w:rFonts w:hint="eastAsia"/>
        </w:rPr>
        <w:t>申込先・問合せ先</w:t>
      </w:r>
    </w:p>
    <w:p w:rsidR="00242362" w:rsidRDefault="00242362" w:rsidP="0068342D">
      <w:pPr>
        <w:ind w:firstLineChars="100" w:firstLine="210"/>
      </w:pPr>
      <w:r>
        <w:rPr>
          <w:rFonts w:hint="eastAsia"/>
        </w:rPr>
        <w:t>神埼市スポーツ協会</w:t>
      </w:r>
      <w:r w:rsidR="0068342D">
        <w:rPr>
          <w:rFonts w:hint="eastAsia"/>
        </w:rPr>
        <w:t xml:space="preserve">　TEL　0952-52-3750</w:t>
      </w:r>
    </w:p>
    <w:sectPr w:rsidR="00242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57" w:rsidRDefault="00EA6A57" w:rsidP="00BD1F4E">
      <w:r>
        <w:separator/>
      </w:r>
    </w:p>
  </w:endnote>
  <w:endnote w:type="continuationSeparator" w:id="0">
    <w:p w:rsidR="00EA6A57" w:rsidRDefault="00EA6A57" w:rsidP="00B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57" w:rsidRDefault="00EA6A57" w:rsidP="00BD1F4E">
      <w:r>
        <w:separator/>
      </w:r>
    </w:p>
  </w:footnote>
  <w:footnote w:type="continuationSeparator" w:id="0">
    <w:p w:rsidR="00EA6A57" w:rsidRDefault="00EA6A57" w:rsidP="00BD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0AD7"/>
    <w:multiLevelType w:val="hybridMultilevel"/>
    <w:tmpl w:val="9EA82A6E"/>
    <w:lvl w:ilvl="0" w:tplc="4F7A6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260C6"/>
    <w:multiLevelType w:val="hybridMultilevel"/>
    <w:tmpl w:val="D6842D34"/>
    <w:lvl w:ilvl="0" w:tplc="BEDA2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22313"/>
    <w:multiLevelType w:val="hybridMultilevel"/>
    <w:tmpl w:val="DA52FC12"/>
    <w:lvl w:ilvl="0" w:tplc="AF549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75742"/>
    <w:multiLevelType w:val="hybridMultilevel"/>
    <w:tmpl w:val="F4364502"/>
    <w:lvl w:ilvl="0" w:tplc="35B278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55FA0"/>
    <w:multiLevelType w:val="hybridMultilevel"/>
    <w:tmpl w:val="CCF2E49A"/>
    <w:lvl w:ilvl="0" w:tplc="5C46626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DD"/>
    <w:rsid w:val="001547DD"/>
    <w:rsid w:val="00170191"/>
    <w:rsid w:val="001B0B1E"/>
    <w:rsid w:val="001E5C0B"/>
    <w:rsid w:val="00242362"/>
    <w:rsid w:val="002C7307"/>
    <w:rsid w:val="00312BC4"/>
    <w:rsid w:val="003F7730"/>
    <w:rsid w:val="004428ED"/>
    <w:rsid w:val="004C46C4"/>
    <w:rsid w:val="005E2F7A"/>
    <w:rsid w:val="006425D8"/>
    <w:rsid w:val="0068342D"/>
    <w:rsid w:val="00684418"/>
    <w:rsid w:val="00805D60"/>
    <w:rsid w:val="009006B7"/>
    <w:rsid w:val="00A627A9"/>
    <w:rsid w:val="00B5692E"/>
    <w:rsid w:val="00B76096"/>
    <w:rsid w:val="00BD1F4E"/>
    <w:rsid w:val="00D3706B"/>
    <w:rsid w:val="00DB3A19"/>
    <w:rsid w:val="00EA6A57"/>
    <w:rsid w:val="00F0053E"/>
    <w:rsid w:val="00F056C5"/>
    <w:rsid w:val="00F42E5E"/>
    <w:rsid w:val="00FE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15B1957-DC83-44C9-9B82-A3A09029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7DD"/>
    <w:pPr>
      <w:ind w:leftChars="400" w:left="840"/>
    </w:pPr>
  </w:style>
  <w:style w:type="paragraph" w:styleId="a4">
    <w:name w:val="header"/>
    <w:basedOn w:val="a"/>
    <w:link w:val="a5"/>
    <w:uiPriority w:val="99"/>
    <w:unhideWhenUsed/>
    <w:rsid w:val="00BD1F4E"/>
    <w:pPr>
      <w:tabs>
        <w:tab w:val="center" w:pos="4252"/>
        <w:tab w:val="right" w:pos="8504"/>
      </w:tabs>
      <w:snapToGrid w:val="0"/>
    </w:pPr>
  </w:style>
  <w:style w:type="character" w:customStyle="1" w:styleId="a5">
    <w:name w:val="ヘッダー (文字)"/>
    <w:basedOn w:val="a0"/>
    <w:link w:val="a4"/>
    <w:uiPriority w:val="99"/>
    <w:rsid w:val="00BD1F4E"/>
  </w:style>
  <w:style w:type="paragraph" w:styleId="a6">
    <w:name w:val="footer"/>
    <w:basedOn w:val="a"/>
    <w:link w:val="a7"/>
    <w:uiPriority w:val="99"/>
    <w:unhideWhenUsed/>
    <w:rsid w:val="00BD1F4E"/>
    <w:pPr>
      <w:tabs>
        <w:tab w:val="center" w:pos="4252"/>
        <w:tab w:val="right" w:pos="8504"/>
      </w:tabs>
      <w:snapToGrid w:val="0"/>
    </w:pPr>
  </w:style>
  <w:style w:type="character" w:customStyle="1" w:styleId="a7">
    <w:name w:val="フッター (文字)"/>
    <w:basedOn w:val="a0"/>
    <w:link w:val="a6"/>
    <w:uiPriority w:val="99"/>
    <w:rsid w:val="00BD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4CA6-5BF1-47BB-AD13-97307879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弘幸</dc:creator>
  <cp:keywords/>
  <dc:description/>
  <cp:lastModifiedBy>牛島 弘幸</cp:lastModifiedBy>
  <cp:revision>4</cp:revision>
  <cp:lastPrinted>2023-04-16T23:20:00Z</cp:lastPrinted>
  <dcterms:created xsi:type="dcterms:W3CDTF">2023-04-14T03:59:00Z</dcterms:created>
  <dcterms:modified xsi:type="dcterms:W3CDTF">2023-04-17T06:58:00Z</dcterms:modified>
</cp:coreProperties>
</file>