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64" w:rsidRDefault="00CB2964" w:rsidP="001A5B11">
      <w:pPr>
        <w:rPr>
          <w:sz w:val="24"/>
          <w:szCs w:val="24"/>
        </w:rPr>
      </w:pPr>
    </w:p>
    <w:p w:rsidR="00CB2964" w:rsidRPr="00456D2F" w:rsidRDefault="00CB2964" w:rsidP="00456D2F">
      <w:pPr>
        <w:ind w:firstLineChars="100" w:firstLine="280"/>
        <w:jc w:val="center"/>
        <w:rPr>
          <w:sz w:val="28"/>
          <w:szCs w:val="28"/>
        </w:rPr>
      </w:pPr>
      <w:r w:rsidRPr="00456D2F">
        <w:rPr>
          <w:rFonts w:hint="eastAsia"/>
          <w:sz w:val="28"/>
          <w:szCs w:val="28"/>
        </w:rPr>
        <w:t>パブリックコメント</w:t>
      </w:r>
    </w:p>
    <w:p w:rsidR="00CB2964" w:rsidRDefault="00CB2964" w:rsidP="00CB2964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28"/>
        <w:gridCol w:w="6074"/>
      </w:tblGrid>
      <w:tr w:rsidR="00CB2964" w:rsidTr="00CB2964">
        <w:trPr>
          <w:trHeight w:val="537"/>
        </w:trPr>
        <w:tc>
          <w:tcPr>
            <w:tcW w:w="2628" w:type="dxa"/>
            <w:vAlign w:val="center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対象項目</w:t>
            </w:r>
          </w:p>
        </w:tc>
        <w:tc>
          <w:tcPr>
            <w:tcW w:w="6074" w:type="dxa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</w:p>
        </w:tc>
      </w:tr>
      <w:tr w:rsidR="00CB2964" w:rsidTr="00456D2F">
        <w:trPr>
          <w:trHeight w:val="1969"/>
        </w:trPr>
        <w:tc>
          <w:tcPr>
            <w:tcW w:w="2628" w:type="dxa"/>
            <w:vAlign w:val="center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</w:t>
            </w:r>
          </w:p>
        </w:tc>
        <w:tc>
          <w:tcPr>
            <w:tcW w:w="6074" w:type="dxa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</w:p>
        </w:tc>
      </w:tr>
      <w:tr w:rsidR="00CB2964" w:rsidTr="00456D2F">
        <w:trPr>
          <w:trHeight w:val="2336"/>
        </w:trPr>
        <w:tc>
          <w:tcPr>
            <w:tcW w:w="2628" w:type="dxa"/>
            <w:vAlign w:val="center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意見等の理由</w:t>
            </w:r>
          </w:p>
        </w:tc>
        <w:tc>
          <w:tcPr>
            <w:tcW w:w="6074" w:type="dxa"/>
          </w:tcPr>
          <w:p w:rsidR="00CB2964" w:rsidRDefault="00CB2964" w:rsidP="00CB2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2964" w:rsidRDefault="00CB2964" w:rsidP="00CB2964">
      <w:pPr>
        <w:ind w:firstLineChars="100" w:firstLine="240"/>
        <w:jc w:val="center"/>
        <w:rPr>
          <w:sz w:val="24"/>
          <w:szCs w:val="24"/>
        </w:rPr>
      </w:pPr>
    </w:p>
    <w:p w:rsidR="00CB2964" w:rsidRDefault="00CB2964" w:rsidP="0065609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65609E">
        <w:rPr>
          <w:rFonts w:hint="eastAsia"/>
          <w:sz w:val="24"/>
          <w:szCs w:val="24"/>
        </w:rPr>
        <w:t>は、次の①～⑤のうち（　　　　　）に該当する者として上記のとおり</w:t>
      </w:r>
      <w:r>
        <w:rPr>
          <w:rFonts w:hint="eastAsia"/>
          <w:sz w:val="24"/>
          <w:szCs w:val="24"/>
        </w:rPr>
        <w:t>パブリックコメントを提出します。</w:t>
      </w:r>
    </w:p>
    <w:p w:rsidR="00CB2964" w:rsidRDefault="00CB2964" w:rsidP="00CB2964">
      <w:pPr>
        <w:ind w:firstLineChars="50" w:firstLine="120"/>
        <w:rPr>
          <w:sz w:val="24"/>
          <w:szCs w:val="24"/>
        </w:rPr>
      </w:pPr>
    </w:p>
    <w:p w:rsidR="00CB2964" w:rsidRPr="00194E40" w:rsidRDefault="00CB2964" w:rsidP="00456D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①本</w:t>
      </w:r>
      <w:r w:rsidRPr="00194E40">
        <w:rPr>
          <w:rFonts w:hint="eastAsia"/>
          <w:sz w:val="24"/>
          <w:szCs w:val="24"/>
        </w:rPr>
        <w:t>市に住所を有する者</w:t>
      </w:r>
    </w:p>
    <w:p w:rsidR="00CB2964" w:rsidRPr="00194E40" w:rsidRDefault="00456D2F" w:rsidP="00456D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B2964">
        <w:rPr>
          <w:rFonts w:hint="eastAsia"/>
          <w:sz w:val="24"/>
          <w:szCs w:val="24"/>
        </w:rPr>
        <w:t>本</w:t>
      </w:r>
      <w:r w:rsidR="00CB2964" w:rsidRPr="00194E40">
        <w:rPr>
          <w:rFonts w:hint="eastAsia"/>
          <w:sz w:val="24"/>
          <w:szCs w:val="24"/>
        </w:rPr>
        <w:t>市に事務所または事業所を有する個人・法人・その他の団体</w:t>
      </w:r>
    </w:p>
    <w:p w:rsidR="00CB2964" w:rsidRPr="00194E40" w:rsidRDefault="00456D2F" w:rsidP="00456D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B2964">
        <w:rPr>
          <w:rFonts w:hint="eastAsia"/>
          <w:sz w:val="24"/>
          <w:szCs w:val="24"/>
        </w:rPr>
        <w:t>本</w:t>
      </w:r>
      <w:r w:rsidR="00CB2964" w:rsidRPr="00194E40">
        <w:rPr>
          <w:rFonts w:hint="eastAsia"/>
          <w:sz w:val="24"/>
          <w:szCs w:val="24"/>
        </w:rPr>
        <w:t>市</w:t>
      </w:r>
      <w:r w:rsidR="00CB2964">
        <w:rPr>
          <w:rFonts w:hint="eastAsia"/>
          <w:sz w:val="24"/>
          <w:szCs w:val="24"/>
        </w:rPr>
        <w:t>に存する</w:t>
      </w:r>
      <w:r w:rsidR="00CB2964" w:rsidRPr="00194E40">
        <w:rPr>
          <w:rFonts w:hint="eastAsia"/>
          <w:sz w:val="24"/>
          <w:szCs w:val="24"/>
        </w:rPr>
        <w:t>事務所または事業所に勤務する者</w:t>
      </w:r>
    </w:p>
    <w:p w:rsidR="00CB2964" w:rsidRPr="00194E40" w:rsidRDefault="00456D2F" w:rsidP="00456D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CB2964">
        <w:rPr>
          <w:rFonts w:hint="eastAsia"/>
          <w:sz w:val="24"/>
          <w:szCs w:val="24"/>
        </w:rPr>
        <w:t>本</w:t>
      </w:r>
      <w:r w:rsidR="00CB2964" w:rsidRPr="00194E40">
        <w:rPr>
          <w:rFonts w:hint="eastAsia"/>
          <w:sz w:val="24"/>
          <w:szCs w:val="24"/>
        </w:rPr>
        <w:t>市</w:t>
      </w:r>
      <w:r w:rsidR="00CB2964">
        <w:rPr>
          <w:rFonts w:hint="eastAsia"/>
          <w:sz w:val="24"/>
          <w:szCs w:val="24"/>
        </w:rPr>
        <w:t>に存する</w:t>
      </w:r>
      <w:r w:rsidR="00CB2964" w:rsidRPr="00194E40">
        <w:rPr>
          <w:rFonts w:hint="eastAsia"/>
          <w:sz w:val="24"/>
          <w:szCs w:val="24"/>
        </w:rPr>
        <w:t>学校に在学する者</w:t>
      </w:r>
    </w:p>
    <w:p w:rsidR="00CB2964" w:rsidRDefault="00456D2F" w:rsidP="00CB2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</w:t>
      </w:r>
      <w:r w:rsidR="00CB2964">
        <w:rPr>
          <w:rFonts w:hint="eastAsia"/>
          <w:sz w:val="24"/>
          <w:szCs w:val="24"/>
        </w:rPr>
        <w:t>本</w:t>
      </w:r>
      <w:r w:rsidR="00CB2964" w:rsidRPr="00194E40">
        <w:rPr>
          <w:rFonts w:hint="eastAsia"/>
          <w:sz w:val="24"/>
          <w:szCs w:val="24"/>
        </w:rPr>
        <w:t>市</w:t>
      </w:r>
      <w:r w:rsidR="00CB2964">
        <w:rPr>
          <w:rFonts w:hint="eastAsia"/>
          <w:sz w:val="24"/>
          <w:szCs w:val="24"/>
        </w:rPr>
        <w:t>に対して納税義務を有する</w:t>
      </w:r>
      <w:r w:rsidR="00CB2964" w:rsidRPr="00194E40">
        <w:rPr>
          <w:rFonts w:hint="eastAsia"/>
          <w:sz w:val="24"/>
          <w:szCs w:val="24"/>
        </w:rPr>
        <w:t>者</w:t>
      </w:r>
    </w:p>
    <w:p w:rsidR="00CB2964" w:rsidRDefault="00CB2964" w:rsidP="00CB2964">
      <w:pPr>
        <w:ind w:firstLineChars="50" w:firstLine="120"/>
        <w:rPr>
          <w:sz w:val="24"/>
          <w:szCs w:val="24"/>
        </w:rPr>
      </w:pPr>
    </w:p>
    <w:p w:rsidR="00456D2F" w:rsidRDefault="00456D2F" w:rsidP="00CB2964">
      <w:pPr>
        <w:ind w:firstLineChars="50" w:firstLine="120"/>
        <w:rPr>
          <w:sz w:val="24"/>
          <w:szCs w:val="24"/>
        </w:rPr>
      </w:pPr>
    </w:p>
    <w:p w:rsidR="00456D2F" w:rsidRDefault="00456D2F" w:rsidP="00CB296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456D2F" w:rsidRDefault="00456D2F" w:rsidP="00CB2964">
      <w:pPr>
        <w:ind w:firstLineChars="50" w:firstLine="120"/>
        <w:rPr>
          <w:sz w:val="24"/>
          <w:szCs w:val="24"/>
        </w:rPr>
      </w:pPr>
    </w:p>
    <w:p w:rsidR="00456D2F" w:rsidRDefault="00456D2F" w:rsidP="00CB296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住所（②～④の該当者は、事務所等の所在地）</w:t>
      </w:r>
    </w:p>
    <w:p w:rsidR="00456D2F" w:rsidRDefault="00456D2F" w:rsidP="00456D2F">
      <w:pPr>
        <w:ind w:firstLineChars="100" w:firstLine="240"/>
        <w:rPr>
          <w:sz w:val="24"/>
          <w:szCs w:val="24"/>
        </w:rPr>
      </w:pPr>
    </w:p>
    <w:p w:rsidR="00456D2F" w:rsidRDefault="00456D2F" w:rsidP="00456D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事務所等の名称（②～④の該当者のみ）</w:t>
      </w:r>
    </w:p>
    <w:p w:rsidR="00456D2F" w:rsidRDefault="00456D2F" w:rsidP="00456D2F">
      <w:pPr>
        <w:ind w:firstLineChars="100" w:firstLine="240"/>
        <w:rPr>
          <w:sz w:val="24"/>
          <w:szCs w:val="24"/>
        </w:rPr>
      </w:pPr>
    </w:p>
    <w:p w:rsidR="00456D2F" w:rsidRDefault="00456D2F" w:rsidP="00456D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456D2F" w:rsidRDefault="00456D2F" w:rsidP="00456D2F">
      <w:pPr>
        <w:ind w:firstLineChars="200" w:firstLine="480"/>
        <w:rPr>
          <w:sz w:val="24"/>
          <w:szCs w:val="24"/>
        </w:rPr>
      </w:pPr>
    </w:p>
    <w:sectPr w:rsidR="00456D2F" w:rsidSect="001E4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E9" w:rsidRDefault="005377E9" w:rsidP="00074D74">
      <w:r>
        <w:separator/>
      </w:r>
    </w:p>
  </w:endnote>
  <w:endnote w:type="continuationSeparator" w:id="1">
    <w:p w:rsidR="005377E9" w:rsidRDefault="005377E9" w:rsidP="0007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E9" w:rsidRDefault="005377E9" w:rsidP="00074D74">
      <w:r>
        <w:separator/>
      </w:r>
    </w:p>
  </w:footnote>
  <w:footnote w:type="continuationSeparator" w:id="1">
    <w:p w:rsidR="005377E9" w:rsidRDefault="005377E9" w:rsidP="0007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AE2"/>
    <w:rsid w:val="00017DB6"/>
    <w:rsid w:val="000734F0"/>
    <w:rsid w:val="00074D74"/>
    <w:rsid w:val="00194E40"/>
    <w:rsid w:val="001A5B11"/>
    <w:rsid w:val="001E42C3"/>
    <w:rsid w:val="00207A36"/>
    <w:rsid w:val="002E4F9D"/>
    <w:rsid w:val="00320BA4"/>
    <w:rsid w:val="0038072D"/>
    <w:rsid w:val="00390B1C"/>
    <w:rsid w:val="003F0E5B"/>
    <w:rsid w:val="00456D2F"/>
    <w:rsid w:val="005377E9"/>
    <w:rsid w:val="005A1AE2"/>
    <w:rsid w:val="0065609E"/>
    <w:rsid w:val="006A17A7"/>
    <w:rsid w:val="006A3565"/>
    <w:rsid w:val="007A004A"/>
    <w:rsid w:val="007A4074"/>
    <w:rsid w:val="007F1C25"/>
    <w:rsid w:val="00862757"/>
    <w:rsid w:val="008C7129"/>
    <w:rsid w:val="00AE4130"/>
    <w:rsid w:val="00B10A96"/>
    <w:rsid w:val="00B1361D"/>
    <w:rsid w:val="00BD442E"/>
    <w:rsid w:val="00BE571E"/>
    <w:rsid w:val="00C50A14"/>
    <w:rsid w:val="00C6484B"/>
    <w:rsid w:val="00C65C5B"/>
    <w:rsid w:val="00CB2964"/>
    <w:rsid w:val="00CF3273"/>
    <w:rsid w:val="00D50B48"/>
    <w:rsid w:val="00E03FBE"/>
    <w:rsid w:val="00E66E79"/>
    <w:rsid w:val="00F00264"/>
    <w:rsid w:val="00F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7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4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4D74"/>
  </w:style>
  <w:style w:type="paragraph" w:styleId="a6">
    <w:name w:val="footer"/>
    <w:basedOn w:val="a"/>
    <w:link w:val="a7"/>
    <w:uiPriority w:val="99"/>
    <w:semiHidden/>
    <w:unhideWhenUsed/>
    <w:rsid w:val="00074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A1D8-D7DC-4474-B0F2-02D50444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to-ohkuma</dc:creator>
  <cp:lastModifiedBy>k-minewaki</cp:lastModifiedBy>
  <cp:revision>4</cp:revision>
  <cp:lastPrinted>2017-05-25T01:14:00Z</cp:lastPrinted>
  <dcterms:created xsi:type="dcterms:W3CDTF">2017-05-31T06:46:00Z</dcterms:created>
  <dcterms:modified xsi:type="dcterms:W3CDTF">2017-06-01T05:08:00Z</dcterms:modified>
</cp:coreProperties>
</file>