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108" w:type="dxa"/>
        <w:tblLook w:val="04A0"/>
      </w:tblPr>
      <w:tblGrid>
        <w:gridCol w:w="9923"/>
      </w:tblGrid>
      <w:tr w:rsidR="004845C7" w:rsidTr="00133649">
        <w:trPr>
          <w:trHeight w:val="70"/>
        </w:trPr>
        <w:tc>
          <w:tcPr>
            <w:tcW w:w="9923" w:type="dxa"/>
            <w:tcBorders>
              <w:top w:val="nil"/>
              <w:left w:val="nil"/>
              <w:bottom w:val="nil"/>
              <w:right w:val="nil"/>
            </w:tcBorders>
            <w:vAlign w:val="center"/>
          </w:tcPr>
          <w:p w:rsidR="004845C7" w:rsidRDefault="004845C7" w:rsidP="00133649">
            <w:pPr>
              <w:spacing w:line="0" w:lineRule="atLeast"/>
              <w:jc w:val="center"/>
              <w:rPr>
                <w:rFonts w:ascii="HG丸ｺﾞｼｯｸM-PRO" w:eastAsia="HG丸ｺﾞｼｯｸM-PRO"/>
                <w:b/>
                <w:sz w:val="44"/>
                <w:szCs w:val="44"/>
              </w:rPr>
            </w:pPr>
            <w:r>
              <w:rPr>
                <w:rFonts w:ascii="HG丸ｺﾞｼｯｸM-PRO" w:eastAsia="HG丸ｺﾞｼｯｸM-PRO"/>
                <w:b/>
                <w:noProof/>
                <w:sz w:val="44"/>
                <w:szCs w:val="44"/>
              </w:rPr>
              <w:drawing>
                <wp:anchor distT="0" distB="0" distL="114300" distR="114300" simplePos="0" relativeHeight="251642368" behindDoc="0" locked="0" layoutInCell="1" allowOverlap="1">
                  <wp:simplePos x="1438275" y="723900"/>
                  <wp:positionH relativeFrom="margin">
                    <wp:align>left</wp:align>
                  </wp:positionH>
                  <wp:positionV relativeFrom="margin">
                    <wp:align>center</wp:align>
                  </wp:positionV>
                  <wp:extent cx="418465" cy="361950"/>
                  <wp:effectExtent l="19050" t="0" r="635" b="0"/>
                  <wp:wrapSquare wrapText="bothSides"/>
                  <wp:docPr id="14" name="図 11" descr="\\10.50.2.7\共有フォルダ\全職員共通\重要性分類Ⅲ\総務課\市章PDF_file\神埼市マーク\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50.2.7\共有フォルダ\全職員共通\重要性分類Ⅲ\総務課\市章PDF_file\神埼市マーク\clip_image002.jpg"/>
                          <pic:cNvPicPr>
                            <a:picLocks noChangeAspect="1" noChangeArrowheads="1"/>
                          </pic:cNvPicPr>
                        </pic:nvPicPr>
                        <pic:blipFill>
                          <a:blip r:embed="rId8" cstate="print"/>
                          <a:srcRect/>
                          <a:stretch>
                            <a:fillRect/>
                          </a:stretch>
                        </pic:blipFill>
                        <pic:spPr bwMode="auto">
                          <a:xfrm>
                            <a:off x="0" y="0"/>
                            <a:ext cx="418465" cy="361950"/>
                          </a:xfrm>
                          <a:prstGeom prst="rect">
                            <a:avLst/>
                          </a:prstGeom>
                          <a:noFill/>
                          <a:ln w="9525">
                            <a:noFill/>
                            <a:miter lim="800000"/>
                            <a:headEnd/>
                            <a:tailEnd/>
                          </a:ln>
                        </pic:spPr>
                      </pic:pic>
                    </a:graphicData>
                  </a:graphic>
                </wp:anchor>
              </w:drawing>
            </w:r>
            <w:r w:rsidRPr="000C21A7">
              <w:rPr>
                <w:rFonts w:ascii="HG丸ｺﾞｼｯｸM-PRO" w:eastAsia="HG丸ｺﾞｼｯｸM-PRO" w:hint="eastAsia"/>
                <w:b/>
                <w:sz w:val="44"/>
                <w:szCs w:val="44"/>
              </w:rPr>
              <w:t>神埼市</w:t>
            </w:r>
            <w:r w:rsidR="00133649">
              <w:rPr>
                <w:rFonts w:ascii="HG丸ｺﾞｼｯｸM-PRO" w:eastAsia="HG丸ｺﾞｼｯｸM-PRO" w:hint="eastAsia"/>
                <w:b/>
                <w:sz w:val="44"/>
                <w:szCs w:val="44"/>
              </w:rPr>
              <w:t>脊振町複合施設</w:t>
            </w:r>
            <w:r w:rsidRPr="000C21A7">
              <w:rPr>
                <w:rFonts w:ascii="HG丸ｺﾞｼｯｸM-PRO" w:eastAsia="HG丸ｺﾞｼｯｸM-PRO" w:hint="eastAsia"/>
                <w:b/>
                <w:sz w:val="44"/>
                <w:szCs w:val="44"/>
              </w:rPr>
              <w:t>建設基本構想（概要版）</w:t>
            </w:r>
          </w:p>
        </w:tc>
      </w:tr>
    </w:tbl>
    <w:p w:rsidR="00F14982" w:rsidRDefault="00F14982" w:rsidP="00845FBD">
      <w:pPr>
        <w:spacing w:line="0" w:lineRule="atLeast"/>
        <w:jc w:val="left"/>
        <w:rPr>
          <w:rFonts w:ascii="HG丸ｺﾞｼｯｸM-PRO" w:eastAsia="HG丸ｺﾞｼｯｸM-PRO"/>
          <w:b/>
          <w:sz w:val="24"/>
          <w:szCs w:val="24"/>
          <w:bdr w:val="single" w:sz="4" w:space="0" w:color="auto"/>
          <w:shd w:val="pct15" w:color="auto" w:fill="FFFFFF"/>
        </w:rPr>
      </w:pPr>
    </w:p>
    <w:p w:rsidR="00AF2D18" w:rsidRPr="0072719D" w:rsidRDefault="004360B8" w:rsidP="00845FBD">
      <w:pPr>
        <w:spacing w:line="0" w:lineRule="atLeast"/>
        <w:jc w:val="left"/>
        <w:rPr>
          <w:rFonts w:ascii="HG丸ｺﾞｼｯｸM-PRO" w:eastAsia="HG丸ｺﾞｼｯｸM-PRO"/>
          <w:b/>
          <w:sz w:val="24"/>
          <w:szCs w:val="24"/>
        </w:rPr>
      </w:pPr>
      <w:r w:rsidRPr="00BC1F2A">
        <w:rPr>
          <w:rFonts w:ascii="HG丸ｺﾞｼｯｸM-PRO" w:eastAsia="HG丸ｺﾞｼｯｸM-PRO" w:hint="eastAsia"/>
          <w:b/>
          <w:sz w:val="24"/>
          <w:szCs w:val="24"/>
          <w:bdr w:val="single" w:sz="4" w:space="0" w:color="auto"/>
          <w:shd w:val="clear" w:color="auto" w:fill="CCFFCC"/>
        </w:rPr>
        <w:t>①</w:t>
      </w:r>
      <w:r w:rsidR="00AF2D18" w:rsidRPr="00BC1F2A">
        <w:rPr>
          <w:rFonts w:ascii="HG丸ｺﾞｼｯｸM-PRO" w:eastAsia="HG丸ｺﾞｼｯｸM-PRO" w:hint="eastAsia"/>
          <w:b/>
          <w:sz w:val="24"/>
          <w:szCs w:val="24"/>
          <w:bdr w:val="single" w:sz="4" w:space="0" w:color="auto"/>
          <w:shd w:val="clear" w:color="auto" w:fill="CCFFCC"/>
        </w:rPr>
        <w:t>はじめに（基本構想策定の目的）</w:t>
      </w:r>
    </w:p>
    <w:p w:rsidR="00AF2D18" w:rsidRDefault="00AF2D18" w:rsidP="00852F32">
      <w:pPr>
        <w:spacing w:line="60" w:lineRule="atLeast"/>
        <w:ind w:firstLineChars="100" w:firstLine="240"/>
        <w:rPr>
          <w:sz w:val="24"/>
          <w:szCs w:val="24"/>
        </w:rPr>
      </w:pPr>
      <w:r>
        <w:rPr>
          <w:rFonts w:hint="eastAsia"/>
          <w:sz w:val="24"/>
          <w:szCs w:val="24"/>
        </w:rPr>
        <w:t>本市は、近年の少子高齢化や地方分権など地域を取り巻く社会情勢の変化に適切に対応し、持続的に発展していくため、平成１８年３月２０日に神埼町、千代田町及び脊振村の３町村が合併して誕生しました。</w:t>
      </w:r>
    </w:p>
    <w:p w:rsidR="00AF2D18" w:rsidRDefault="00133649" w:rsidP="00852F32">
      <w:pPr>
        <w:spacing w:line="60" w:lineRule="atLeast"/>
        <w:ind w:firstLineChars="100" w:firstLine="240"/>
        <w:rPr>
          <w:sz w:val="24"/>
          <w:szCs w:val="24"/>
        </w:rPr>
      </w:pPr>
      <w:r>
        <w:rPr>
          <w:rFonts w:asciiTheme="minorEastAsia" w:hAnsiTheme="minorEastAsia" w:hint="eastAsia"/>
          <w:sz w:val="24"/>
          <w:szCs w:val="24"/>
        </w:rPr>
        <w:t>脊振支所の庁舎は、旧脊振村役場として昭和３３年に建設以来、５</w:t>
      </w:r>
      <w:r w:rsidR="002007BF">
        <w:rPr>
          <w:rFonts w:asciiTheme="minorEastAsia" w:hAnsiTheme="minorEastAsia" w:hint="eastAsia"/>
          <w:sz w:val="24"/>
          <w:szCs w:val="24"/>
        </w:rPr>
        <w:t>０</w:t>
      </w:r>
      <w:r>
        <w:rPr>
          <w:rFonts w:asciiTheme="minorEastAsia" w:hAnsiTheme="minorEastAsia" w:hint="eastAsia"/>
          <w:sz w:val="24"/>
          <w:szCs w:val="24"/>
        </w:rPr>
        <w:t>年以上が経過し、老朽化、防災・災害対策の拠点としての耐震性の不安やバリアフリー化</w:t>
      </w:r>
      <w:r w:rsidR="00BC1F2A">
        <w:rPr>
          <w:rFonts w:asciiTheme="minorEastAsia" w:hAnsiTheme="minorEastAsia" w:hint="eastAsia"/>
          <w:sz w:val="24"/>
          <w:szCs w:val="24"/>
        </w:rPr>
        <w:t>、ユニバーサルデザイン化（ＵＤ化）</w:t>
      </w:r>
      <w:r>
        <w:rPr>
          <w:rFonts w:asciiTheme="minorEastAsia" w:hAnsiTheme="minorEastAsia" w:hint="eastAsia"/>
          <w:sz w:val="24"/>
          <w:szCs w:val="24"/>
        </w:rPr>
        <w:t>への未対応など、様々な問題を抱え、また、脊振公民館、脊振診療所及び脊振２０００年館（市立図書館脊振分館）といった公共施設も、同様な問題を抱えています。</w:t>
      </w:r>
    </w:p>
    <w:p w:rsidR="00AF2D18" w:rsidRDefault="00133649" w:rsidP="00852F32">
      <w:pPr>
        <w:spacing w:line="60" w:lineRule="atLeast"/>
        <w:ind w:firstLineChars="100" w:firstLine="240"/>
        <w:rPr>
          <w:sz w:val="24"/>
          <w:szCs w:val="24"/>
        </w:rPr>
      </w:pPr>
      <w:r>
        <w:rPr>
          <w:rFonts w:asciiTheme="minorEastAsia" w:hAnsiTheme="minorEastAsia" w:hint="eastAsia"/>
          <w:sz w:val="24"/>
          <w:szCs w:val="24"/>
        </w:rPr>
        <w:t>脊振町は過疎地域に指定される</w:t>
      </w:r>
      <w:r>
        <w:rPr>
          <w:rFonts w:asciiTheme="minorEastAsia" w:hAnsiTheme="minorEastAsia"/>
          <w:sz w:val="24"/>
          <w:szCs w:val="24"/>
        </w:rPr>
        <w:t>など</w:t>
      </w:r>
      <w:r>
        <w:rPr>
          <w:rFonts w:asciiTheme="minorEastAsia" w:hAnsiTheme="minorEastAsia" w:hint="eastAsia"/>
          <w:sz w:val="24"/>
          <w:szCs w:val="24"/>
        </w:rPr>
        <w:t>、人口減少や</w:t>
      </w:r>
      <w:r>
        <w:rPr>
          <w:rFonts w:asciiTheme="minorEastAsia" w:hAnsiTheme="minorEastAsia"/>
          <w:sz w:val="24"/>
          <w:szCs w:val="24"/>
        </w:rPr>
        <w:t>地域経済の衰退</w:t>
      </w:r>
      <w:r>
        <w:rPr>
          <w:rFonts w:asciiTheme="minorEastAsia" w:hAnsiTheme="minorEastAsia" w:hint="eastAsia"/>
          <w:sz w:val="24"/>
          <w:szCs w:val="24"/>
        </w:rPr>
        <w:t>などの問題も</w:t>
      </w:r>
      <w:r>
        <w:rPr>
          <w:rFonts w:asciiTheme="minorEastAsia" w:hAnsiTheme="minorEastAsia"/>
          <w:sz w:val="24"/>
          <w:szCs w:val="24"/>
        </w:rPr>
        <w:t>抱えており</w:t>
      </w:r>
      <w:r>
        <w:rPr>
          <w:rFonts w:asciiTheme="minorEastAsia" w:hAnsiTheme="minorEastAsia" w:hint="eastAsia"/>
          <w:sz w:val="24"/>
          <w:szCs w:val="24"/>
        </w:rPr>
        <w:t>、</w:t>
      </w:r>
      <w:r w:rsidR="00AF2D18">
        <w:rPr>
          <w:rFonts w:hint="eastAsia"/>
          <w:sz w:val="24"/>
          <w:szCs w:val="24"/>
        </w:rPr>
        <w:t>問題解消のため平成</w:t>
      </w:r>
      <w:r w:rsidR="00AF2D18">
        <w:rPr>
          <w:sz w:val="24"/>
          <w:szCs w:val="24"/>
        </w:rPr>
        <w:t>２７</w:t>
      </w:r>
      <w:r w:rsidR="00AF2D18">
        <w:rPr>
          <w:rFonts w:hint="eastAsia"/>
          <w:sz w:val="24"/>
          <w:szCs w:val="24"/>
        </w:rPr>
        <w:t>年５月に「神埼市本庁舎等建設庁内検討委員会」を設置し、</w:t>
      </w:r>
      <w:r w:rsidR="00717E0F">
        <w:rPr>
          <w:rFonts w:asciiTheme="minorEastAsia" w:hAnsiTheme="minorEastAsia" w:hint="eastAsia"/>
          <w:sz w:val="24"/>
          <w:szCs w:val="24"/>
        </w:rPr>
        <w:t>脊振庁舎等の建て替えに関する重要事項について</w:t>
      </w:r>
      <w:r w:rsidR="00AF2D18">
        <w:rPr>
          <w:rFonts w:hint="eastAsia"/>
          <w:sz w:val="24"/>
          <w:szCs w:val="24"/>
        </w:rPr>
        <w:t>検討を進めて</w:t>
      </w:r>
      <w:r w:rsidR="00AF2D18">
        <w:rPr>
          <w:sz w:val="24"/>
          <w:szCs w:val="24"/>
        </w:rPr>
        <w:t>参りました</w:t>
      </w:r>
      <w:r w:rsidR="00AF2D18">
        <w:rPr>
          <w:rFonts w:hint="eastAsia"/>
          <w:sz w:val="24"/>
          <w:szCs w:val="24"/>
        </w:rPr>
        <w:t>。</w:t>
      </w:r>
    </w:p>
    <w:p w:rsidR="00AF2D18" w:rsidRDefault="00133649" w:rsidP="00852F32">
      <w:pPr>
        <w:spacing w:line="60" w:lineRule="atLeast"/>
        <w:ind w:firstLineChars="100" w:firstLine="240"/>
        <w:rPr>
          <w:sz w:val="24"/>
          <w:szCs w:val="24"/>
        </w:rPr>
      </w:pPr>
      <w:r>
        <w:rPr>
          <w:rFonts w:asciiTheme="minorEastAsia" w:hAnsiTheme="minorEastAsia" w:hint="eastAsia"/>
          <w:sz w:val="24"/>
          <w:szCs w:val="24"/>
        </w:rPr>
        <w:t>脊振町複合施設建設については、</w:t>
      </w:r>
      <w:r w:rsidR="00112410">
        <w:rPr>
          <w:rFonts w:asciiTheme="minorEastAsia" w:hAnsiTheme="minorEastAsia" w:hint="eastAsia"/>
          <w:sz w:val="24"/>
          <w:szCs w:val="24"/>
        </w:rPr>
        <w:t>「新市</w:t>
      </w:r>
      <w:r w:rsidR="00112410">
        <w:rPr>
          <w:rFonts w:asciiTheme="minorEastAsia" w:hAnsiTheme="minorEastAsia"/>
          <w:sz w:val="24"/>
          <w:szCs w:val="24"/>
        </w:rPr>
        <w:t>まちづくり計画</w:t>
      </w:r>
      <w:r w:rsidR="00112410">
        <w:rPr>
          <w:rFonts w:asciiTheme="minorEastAsia" w:hAnsiTheme="minorEastAsia" w:hint="eastAsia"/>
          <w:sz w:val="24"/>
          <w:szCs w:val="24"/>
        </w:rPr>
        <w:t>」</w:t>
      </w:r>
      <w:r>
        <w:rPr>
          <w:rFonts w:asciiTheme="minorEastAsia" w:hAnsiTheme="minorEastAsia"/>
          <w:sz w:val="24"/>
          <w:szCs w:val="24"/>
        </w:rPr>
        <w:t>の変更や</w:t>
      </w:r>
      <w:r w:rsidR="00112410">
        <w:rPr>
          <w:rFonts w:asciiTheme="minorEastAsia" w:hAnsiTheme="minorEastAsia" w:hint="eastAsia"/>
          <w:sz w:val="24"/>
          <w:szCs w:val="24"/>
        </w:rPr>
        <w:t>「</w:t>
      </w:r>
      <w:r>
        <w:rPr>
          <w:rFonts w:asciiTheme="minorEastAsia" w:hAnsiTheme="minorEastAsia" w:hint="eastAsia"/>
          <w:sz w:val="24"/>
          <w:szCs w:val="24"/>
        </w:rPr>
        <w:t>神埼市過疎地域自立促進計画</w:t>
      </w:r>
      <w:r w:rsidR="00112410">
        <w:rPr>
          <w:rFonts w:asciiTheme="minorEastAsia" w:hAnsiTheme="minorEastAsia" w:hint="eastAsia"/>
          <w:sz w:val="24"/>
          <w:szCs w:val="24"/>
        </w:rPr>
        <w:t>」</w:t>
      </w:r>
      <w:r>
        <w:rPr>
          <w:rFonts w:asciiTheme="minorEastAsia" w:hAnsiTheme="minorEastAsia" w:hint="eastAsia"/>
          <w:sz w:val="24"/>
          <w:szCs w:val="24"/>
        </w:rPr>
        <w:t>の</w:t>
      </w:r>
      <w:r>
        <w:rPr>
          <w:rFonts w:asciiTheme="minorEastAsia" w:hAnsiTheme="minorEastAsia"/>
          <w:sz w:val="24"/>
          <w:szCs w:val="24"/>
        </w:rPr>
        <w:t>策定により、</w:t>
      </w:r>
      <w:r>
        <w:rPr>
          <w:rFonts w:asciiTheme="minorEastAsia" w:hAnsiTheme="minorEastAsia" w:hint="eastAsia"/>
          <w:sz w:val="24"/>
          <w:szCs w:val="24"/>
        </w:rPr>
        <w:t>合併特例事業債及び過疎対策事業債の活用が可能と</w:t>
      </w:r>
      <w:r>
        <w:rPr>
          <w:rFonts w:asciiTheme="minorEastAsia" w:hAnsiTheme="minorEastAsia"/>
          <w:sz w:val="24"/>
          <w:szCs w:val="24"/>
        </w:rPr>
        <w:t>なった</w:t>
      </w:r>
      <w:r>
        <w:rPr>
          <w:rFonts w:asciiTheme="minorEastAsia" w:hAnsiTheme="minorEastAsia" w:hint="eastAsia"/>
          <w:sz w:val="24"/>
          <w:szCs w:val="24"/>
        </w:rPr>
        <w:t>ことから、この活用期限である平成３２年度までの事業完了を目指して取り組むこととし</w:t>
      </w:r>
      <w:r>
        <w:rPr>
          <w:rFonts w:asciiTheme="minorEastAsia" w:hAnsiTheme="minorEastAsia"/>
          <w:sz w:val="24"/>
          <w:szCs w:val="24"/>
        </w:rPr>
        <w:t>、</w:t>
      </w:r>
      <w:r w:rsidR="00112410">
        <w:rPr>
          <w:rFonts w:asciiTheme="minorEastAsia" w:hAnsiTheme="minorEastAsia" w:hint="eastAsia"/>
          <w:sz w:val="24"/>
          <w:szCs w:val="24"/>
        </w:rPr>
        <w:t>住民への行政サービスの低下を招くことなく、住民の利便性を十分に考慮し、生活拠点の</w:t>
      </w:r>
      <w:r w:rsidR="00112410">
        <w:rPr>
          <w:rFonts w:asciiTheme="minorEastAsia" w:hAnsiTheme="minorEastAsia"/>
          <w:sz w:val="24"/>
          <w:szCs w:val="24"/>
        </w:rPr>
        <w:t>核</w:t>
      </w:r>
      <w:r w:rsidR="00112410">
        <w:rPr>
          <w:rFonts w:asciiTheme="minorEastAsia" w:hAnsiTheme="minorEastAsia" w:hint="eastAsia"/>
          <w:sz w:val="24"/>
          <w:szCs w:val="24"/>
        </w:rPr>
        <w:t>及び交流の場とするため、</w:t>
      </w:r>
      <w:r w:rsidR="00AF2D18">
        <w:rPr>
          <w:rFonts w:hint="eastAsia"/>
          <w:sz w:val="24"/>
          <w:szCs w:val="24"/>
        </w:rPr>
        <w:t>平成２８年１月に市民をはじめ学識経験者などで構成する「神埼</w:t>
      </w:r>
      <w:r w:rsidR="00AF2D18" w:rsidRPr="00A14270">
        <w:rPr>
          <w:rFonts w:hint="eastAsia"/>
          <w:color w:val="000000" w:themeColor="text1"/>
          <w:sz w:val="24"/>
          <w:szCs w:val="24"/>
        </w:rPr>
        <w:t>市</w:t>
      </w:r>
      <w:r w:rsidR="005663A7">
        <w:rPr>
          <w:rFonts w:hint="eastAsia"/>
          <w:color w:val="000000" w:themeColor="text1"/>
          <w:sz w:val="24"/>
          <w:szCs w:val="24"/>
        </w:rPr>
        <w:t>脊振町複合施設</w:t>
      </w:r>
      <w:r w:rsidR="00AF2D18" w:rsidRPr="00A14270">
        <w:rPr>
          <w:rFonts w:hint="eastAsia"/>
          <w:color w:val="000000" w:themeColor="text1"/>
          <w:sz w:val="24"/>
          <w:szCs w:val="24"/>
        </w:rPr>
        <w:t>建設検討委員会」を設置して、</w:t>
      </w:r>
      <w:r w:rsidR="00895AB8" w:rsidRPr="00A14270">
        <w:rPr>
          <w:rFonts w:hint="eastAsia"/>
          <w:color w:val="000000" w:themeColor="text1"/>
          <w:sz w:val="24"/>
          <w:szCs w:val="24"/>
        </w:rPr>
        <w:t>協議</w:t>
      </w:r>
      <w:r w:rsidR="00895AB8">
        <w:rPr>
          <w:rFonts w:hint="eastAsia"/>
          <w:color w:val="000000" w:themeColor="text1"/>
          <w:sz w:val="24"/>
          <w:szCs w:val="24"/>
        </w:rPr>
        <w:t>・</w:t>
      </w:r>
      <w:r w:rsidR="00895AB8" w:rsidRPr="00A14270">
        <w:rPr>
          <w:color w:val="000000" w:themeColor="text1"/>
          <w:sz w:val="24"/>
          <w:szCs w:val="24"/>
        </w:rPr>
        <w:t>検討</w:t>
      </w:r>
      <w:r w:rsidR="00895AB8" w:rsidRPr="00A14270">
        <w:rPr>
          <w:rFonts w:hint="eastAsia"/>
          <w:color w:val="000000" w:themeColor="text1"/>
          <w:sz w:val="24"/>
          <w:szCs w:val="24"/>
        </w:rPr>
        <w:t>を</w:t>
      </w:r>
      <w:r w:rsidR="00895AB8" w:rsidRPr="00A14270">
        <w:rPr>
          <w:color w:val="000000" w:themeColor="text1"/>
          <w:sz w:val="24"/>
          <w:szCs w:val="24"/>
        </w:rPr>
        <w:t>行ったうえで</w:t>
      </w:r>
      <w:r w:rsidR="00AF2D18" w:rsidRPr="00A14270">
        <w:rPr>
          <w:rFonts w:hint="eastAsia"/>
          <w:color w:val="000000" w:themeColor="text1"/>
          <w:sz w:val="24"/>
          <w:szCs w:val="24"/>
        </w:rPr>
        <w:t>「神埼市</w:t>
      </w:r>
      <w:r w:rsidR="00895AB8">
        <w:rPr>
          <w:rFonts w:hint="eastAsia"/>
          <w:color w:val="000000" w:themeColor="text1"/>
          <w:sz w:val="24"/>
          <w:szCs w:val="24"/>
        </w:rPr>
        <w:t>脊振町複合施設</w:t>
      </w:r>
      <w:r w:rsidR="00AF2D18" w:rsidRPr="00A14270">
        <w:rPr>
          <w:rFonts w:hint="eastAsia"/>
          <w:color w:val="000000" w:themeColor="text1"/>
          <w:sz w:val="24"/>
          <w:szCs w:val="24"/>
        </w:rPr>
        <w:t>建設基本構想」</w:t>
      </w:r>
      <w:r w:rsidR="00895AB8">
        <w:rPr>
          <w:rFonts w:hint="eastAsia"/>
          <w:color w:val="000000" w:themeColor="text1"/>
          <w:sz w:val="24"/>
          <w:szCs w:val="24"/>
        </w:rPr>
        <w:t>を</w:t>
      </w:r>
      <w:r w:rsidR="00AF2D18" w:rsidRPr="00A14270">
        <w:rPr>
          <w:rFonts w:hint="eastAsia"/>
          <w:color w:val="000000" w:themeColor="text1"/>
          <w:sz w:val="24"/>
          <w:szCs w:val="24"/>
        </w:rPr>
        <w:t>策</w:t>
      </w:r>
      <w:r w:rsidR="00AF2D18" w:rsidRPr="009158BD">
        <w:rPr>
          <w:rFonts w:hint="eastAsia"/>
          <w:sz w:val="24"/>
          <w:szCs w:val="24"/>
        </w:rPr>
        <w:t>定しました。</w:t>
      </w:r>
    </w:p>
    <w:p w:rsidR="00E76DBF" w:rsidRPr="0072719D" w:rsidRDefault="00E76DBF" w:rsidP="00E76DBF">
      <w:pPr>
        <w:spacing w:line="0" w:lineRule="atLeast"/>
        <w:rPr>
          <w:rFonts w:ascii="HG丸ｺﾞｼｯｸM-PRO" w:eastAsia="HG丸ｺﾞｼｯｸM-PRO"/>
          <w:b/>
          <w:sz w:val="24"/>
          <w:szCs w:val="24"/>
        </w:rPr>
      </w:pPr>
      <w:r w:rsidRPr="00BC1F2A">
        <w:rPr>
          <w:rFonts w:ascii="HG丸ｺﾞｼｯｸM-PRO" w:eastAsia="HG丸ｺﾞｼｯｸM-PRO" w:hint="eastAsia"/>
          <w:b/>
          <w:sz w:val="24"/>
          <w:szCs w:val="24"/>
          <w:bdr w:val="single" w:sz="4" w:space="0" w:color="auto"/>
          <w:shd w:val="clear" w:color="auto" w:fill="CCFFCC"/>
        </w:rPr>
        <w:t>②脊振町複合施設建設の必要性</w:t>
      </w:r>
    </w:p>
    <w:p w:rsidR="00E76DBF" w:rsidRPr="00546E67" w:rsidRDefault="00E76DBF" w:rsidP="00E76DBF">
      <w:pPr>
        <w:spacing w:line="0" w:lineRule="atLeast"/>
        <w:rPr>
          <w:rFonts w:asciiTheme="majorEastAsia" w:eastAsiaTheme="majorEastAsia" w:hAnsiTheme="majorEastAsia"/>
          <w:b/>
          <w:sz w:val="24"/>
          <w:szCs w:val="24"/>
        </w:rPr>
      </w:pPr>
      <w:r w:rsidRPr="00546E67">
        <w:rPr>
          <w:rFonts w:asciiTheme="majorEastAsia" w:eastAsiaTheme="majorEastAsia" w:hAnsiTheme="majorEastAsia" w:hint="eastAsia"/>
          <w:b/>
          <w:sz w:val="24"/>
          <w:szCs w:val="24"/>
        </w:rPr>
        <w:t>◇脊振庁舎等の現状</w:t>
      </w:r>
    </w:p>
    <w:tbl>
      <w:tblPr>
        <w:tblStyle w:val="a3"/>
        <w:tblW w:w="0" w:type="auto"/>
        <w:tblInd w:w="250" w:type="dxa"/>
        <w:tblLook w:val="04A0"/>
      </w:tblPr>
      <w:tblGrid>
        <w:gridCol w:w="9869"/>
      </w:tblGrid>
      <w:tr w:rsidR="00E76DBF" w:rsidTr="00E76DBF">
        <w:tc>
          <w:tcPr>
            <w:tcW w:w="9869" w:type="dxa"/>
          </w:tcPr>
          <w:p w:rsidR="00E76DBF" w:rsidRPr="00E76DBF" w:rsidRDefault="00E76DBF" w:rsidP="00E76DBF">
            <w:pPr>
              <w:spacing w:line="0" w:lineRule="atLeast"/>
              <w:rPr>
                <w:rFonts w:asciiTheme="minorEastAsia" w:hAnsiTheme="minorEastAsia"/>
                <w:szCs w:val="21"/>
              </w:rPr>
            </w:pPr>
            <w:r w:rsidRPr="00E76DBF">
              <w:rPr>
                <w:rFonts w:asciiTheme="minorEastAsia" w:hAnsiTheme="minorEastAsia" w:hint="eastAsia"/>
                <w:szCs w:val="21"/>
              </w:rPr>
              <w:t>○脊振庁舎　昭和３３年</w:t>
            </w:r>
            <w:r w:rsidR="005663A7">
              <w:rPr>
                <w:rFonts w:asciiTheme="minorEastAsia" w:hAnsiTheme="minorEastAsia" w:hint="eastAsia"/>
                <w:szCs w:val="21"/>
              </w:rPr>
              <w:t>建築</w:t>
            </w:r>
            <w:r w:rsidRPr="00E76DBF">
              <w:rPr>
                <w:rFonts w:asciiTheme="minorEastAsia" w:hAnsiTheme="minorEastAsia" w:hint="eastAsia"/>
                <w:szCs w:val="21"/>
              </w:rPr>
              <w:t>（建築後５７年以上経過）　○脊振公民館　昭和４９年</w:t>
            </w:r>
            <w:r w:rsidR="005663A7">
              <w:rPr>
                <w:rFonts w:asciiTheme="minorEastAsia" w:hAnsiTheme="minorEastAsia" w:hint="eastAsia"/>
                <w:szCs w:val="21"/>
              </w:rPr>
              <w:t>建築</w:t>
            </w:r>
          </w:p>
          <w:p w:rsidR="00E76DBF" w:rsidRPr="00E76DBF" w:rsidRDefault="00E76DBF" w:rsidP="00E76DBF">
            <w:pPr>
              <w:spacing w:line="0" w:lineRule="atLeast"/>
              <w:rPr>
                <w:rFonts w:asciiTheme="minorEastAsia" w:hAnsiTheme="minorEastAsia"/>
                <w:szCs w:val="21"/>
              </w:rPr>
            </w:pPr>
            <w:r w:rsidRPr="00E76DBF">
              <w:rPr>
                <w:rFonts w:asciiTheme="minorEastAsia" w:hAnsiTheme="minorEastAsia" w:hint="eastAsia"/>
                <w:szCs w:val="21"/>
              </w:rPr>
              <w:t>○脊振診療所　昭和５４年</w:t>
            </w:r>
            <w:r w:rsidR="005663A7">
              <w:rPr>
                <w:rFonts w:asciiTheme="minorEastAsia" w:hAnsiTheme="minorEastAsia" w:hint="eastAsia"/>
                <w:szCs w:val="21"/>
              </w:rPr>
              <w:t>建築</w:t>
            </w:r>
            <w:r w:rsidRPr="00E76DBF">
              <w:rPr>
                <w:rFonts w:asciiTheme="minorEastAsia" w:hAnsiTheme="minorEastAsia" w:hint="eastAsia"/>
                <w:szCs w:val="21"/>
              </w:rPr>
              <w:t xml:space="preserve">　　　　　　　　　　　　○脊振２０００年館　昭和５６年</w:t>
            </w:r>
            <w:r w:rsidR="005663A7">
              <w:rPr>
                <w:rFonts w:asciiTheme="minorEastAsia" w:hAnsiTheme="minorEastAsia" w:hint="eastAsia"/>
                <w:szCs w:val="21"/>
              </w:rPr>
              <w:t>建築</w:t>
            </w:r>
          </w:p>
        </w:tc>
      </w:tr>
    </w:tbl>
    <w:p w:rsidR="00E76DBF" w:rsidRPr="00546E67" w:rsidRDefault="00E76DBF" w:rsidP="00E76DBF">
      <w:pPr>
        <w:spacing w:line="0" w:lineRule="atLeast"/>
        <w:rPr>
          <w:rFonts w:asciiTheme="majorEastAsia" w:eastAsiaTheme="majorEastAsia" w:hAnsiTheme="majorEastAsia"/>
          <w:b/>
          <w:sz w:val="24"/>
          <w:szCs w:val="24"/>
        </w:rPr>
      </w:pPr>
      <w:r w:rsidRPr="00546E67">
        <w:rPr>
          <w:rFonts w:asciiTheme="majorEastAsia" w:eastAsiaTheme="majorEastAsia" w:hAnsiTheme="majorEastAsia" w:hint="eastAsia"/>
          <w:b/>
          <w:sz w:val="24"/>
          <w:szCs w:val="24"/>
        </w:rPr>
        <w:t>◇脊振庁舎等の問題点</w:t>
      </w:r>
    </w:p>
    <w:tbl>
      <w:tblPr>
        <w:tblStyle w:val="a3"/>
        <w:tblW w:w="0" w:type="auto"/>
        <w:tblInd w:w="250" w:type="dxa"/>
        <w:tblLook w:val="04A0"/>
      </w:tblPr>
      <w:tblGrid>
        <w:gridCol w:w="9869"/>
      </w:tblGrid>
      <w:tr w:rsidR="00E76DBF" w:rsidTr="00E76DBF">
        <w:tc>
          <w:tcPr>
            <w:tcW w:w="9869" w:type="dxa"/>
          </w:tcPr>
          <w:p w:rsidR="00E76DBF" w:rsidRPr="00E76DBF" w:rsidRDefault="00E76DBF" w:rsidP="00717E0F">
            <w:pPr>
              <w:spacing w:line="0" w:lineRule="atLeast"/>
              <w:rPr>
                <w:rFonts w:ascii="ＭＳ 明朝" w:eastAsia="ＭＳ 明朝" w:hAnsi="ＭＳ 明朝"/>
                <w:szCs w:val="21"/>
              </w:rPr>
            </w:pPr>
            <w:r w:rsidRPr="00E76DBF">
              <w:rPr>
                <w:rFonts w:ascii="ＭＳ 明朝" w:eastAsia="ＭＳ 明朝" w:hAnsi="ＭＳ 明朝" w:hint="eastAsia"/>
                <w:szCs w:val="21"/>
              </w:rPr>
              <w:t>○複雑化による市民サービスの低下　○空きスペースの活用</w:t>
            </w:r>
            <w:r>
              <w:rPr>
                <w:rFonts w:ascii="ＭＳ 明朝" w:eastAsia="ＭＳ 明朝" w:hAnsi="ＭＳ 明朝" w:hint="eastAsia"/>
                <w:szCs w:val="21"/>
              </w:rPr>
              <w:t xml:space="preserve">　</w:t>
            </w:r>
            <w:r w:rsidRPr="00E76DBF">
              <w:rPr>
                <w:rFonts w:asciiTheme="minorEastAsia" w:hAnsiTheme="minorEastAsia" w:hint="eastAsia"/>
                <w:szCs w:val="21"/>
              </w:rPr>
              <w:t>○プライバシー保護の不備</w:t>
            </w:r>
          </w:p>
          <w:p w:rsidR="00E76DBF" w:rsidRPr="00E76DBF" w:rsidRDefault="00E76DBF" w:rsidP="00717E0F">
            <w:pPr>
              <w:spacing w:line="0" w:lineRule="atLeast"/>
              <w:rPr>
                <w:rFonts w:ascii="ＭＳ 明朝" w:eastAsia="ＭＳ 明朝" w:hAnsi="ＭＳ 明朝"/>
                <w:szCs w:val="21"/>
              </w:rPr>
            </w:pPr>
            <w:r w:rsidRPr="00E76DBF">
              <w:rPr>
                <w:rFonts w:ascii="ＭＳ 明朝" w:eastAsia="ＭＳ 明朝" w:hAnsi="ＭＳ 明朝" w:hint="eastAsia"/>
                <w:szCs w:val="21"/>
              </w:rPr>
              <w:t xml:space="preserve">○老朽化による安全性の低下　　　　</w:t>
            </w:r>
            <w:r w:rsidRPr="00E76DBF">
              <w:rPr>
                <w:rFonts w:asciiTheme="minorEastAsia" w:hAnsiTheme="minorEastAsia" w:hint="eastAsia"/>
                <w:szCs w:val="21"/>
              </w:rPr>
              <w:t>○事務効率の低下</w:t>
            </w:r>
          </w:p>
          <w:p w:rsidR="00E76DBF" w:rsidRPr="00E76DBF" w:rsidRDefault="00E76DBF" w:rsidP="00717E0F">
            <w:pPr>
              <w:spacing w:line="0" w:lineRule="atLeast"/>
              <w:rPr>
                <w:rFonts w:ascii="ＭＳ 明朝" w:eastAsia="ＭＳ 明朝" w:hAnsi="ＭＳ 明朝"/>
                <w:szCs w:val="21"/>
              </w:rPr>
            </w:pPr>
            <w:r w:rsidRPr="00E76DBF">
              <w:rPr>
                <w:rFonts w:ascii="ＭＳ 明朝" w:eastAsia="ＭＳ 明朝" w:hAnsi="ＭＳ 明朝" w:hint="eastAsia"/>
                <w:szCs w:val="21"/>
              </w:rPr>
              <w:t xml:space="preserve">○バリアフリー対応への不備　　　</w:t>
            </w:r>
            <w:r w:rsidRPr="00E76DBF">
              <w:rPr>
                <w:rFonts w:asciiTheme="minorEastAsia" w:hAnsiTheme="minorEastAsia" w:hint="eastAsia"/>
                <w:szCs w:val="21"/>
              </w:rPr>
              <w:t xml:space="preserve">　○駐車場の確保</w:t>
            </w:r>
          </w:p>
        </w:tc>
      </w:tr>
    </w:tbl>
    <w:p w:rsidR="00E76DBF" w:rsidRPr="00546E67" w:rsidRDefault="00E76DBF" w:rsidP="00E76DBF">
      <w:pPr>
        <w:widowControl/>
        <w:spacing w:line="0" w:lineRule="atLeast"/>
        <w:rPr>
          <w:rFonts w:asciiTheme="majorEastAsia" w:eastAsiaTheme="majorEastAsia" w:hAnsiTheme="majorEastAsia"/>
          <w:b/>
          <w:sz w:val="24"/>
          <w:szCs w:val="24"/>
        </w:rPr>
      </w:pPr>
      <w:r w:rsidRPr="00546E67">
        <w:rPr>
          <w:rFonts w:asciiTheme="majorEastAsia" w:eastAsiaTheme="majorEastAsia" w:hAnsiTheme="majorEastAsia" w:hint="eastAsia"/>
          <w:b/>
          <w:sz w:val="24"/>
          <w:szCs w:val="24"/>
        </w:rPr>
        <w:t>◇「小さな拠点」による地域づくり</w:t>
      </w:r>
    </w:p>
    <w:tbl>
      <w:tblPr>
        <w:tblStyle w:val="a3"/>
        <w:tblW w:w="0" w:type="auto"/>
        <w:tblInd w:w="250" w:type="dxa"/>
        <w:tblLook w:val="04A0"/>
      </w:tblPr>
      <w:tblGrid>
        <w:gridCol w:w="4820"/>
        <w:gridCol w:w="5067"/>
      </w:tblGrid>
      <w:tr w:rsidR="00717E0F" w:rsidTr="009907D4">
        <w:trPr>
          <w:trHeight w:val="911"/>
        </w:trPr>
        <w:tc>
          <w:tcPr>
            <w:tcW w:w="9887" w:type="dxa"/>
            <w:gridSpan w:val="2"/>
            <w:tcBorders>
              <w:bottom w:val="nil"/>
            </w:tcBorders>
          </w:tcPr>
          <w:p w:rsidR="00717E0F" w:rsidRPr="009907D4" w:rsidRDefault="009907D4" w:rsidP="009907D4">
            <w:pPr>
              <w:widowControl/>
              <w:spacing w:line="0" w:lineRule="atLeast"/>
              <w:rPr>
                <w:rFonts w:asciiTheme="minorEastAsia" w:hAnsiTheme="minorEastAsia"/>
                <w:szCs w:val="21"/>
              </w:rPr>
            </w:pPr>
            <w:r>
              <w:rPr>
                <w:rFonts w:asciiTheme="minorEastAsia" w:hAnsiTheme="minorEastAsia" w:hint="eastAsia"/>
                <w:noProof/>
                <w:szCs w:val="21"/>
              </w:rPr>
              <w:drawing>
                <wp:anchor distT="0" distB="0" distL="114300" distR="114300" simplePos="0" relativeHeight="251643392" behindDoc="0" locked="0" layoutInCell="1" allowOverlap="1">
                  <wp:simplePos x="0" y="0"/>
                  <wp:positionH relativeFrom="column">
                    <wp:posOffset>3035935</wp:posOffset>
                  </wp:positionH>
                  <wp:positionV relativeFrom="paragraph">
                    <wp:posOffset>494030</wp:posOffset>
                  </wp:positionV>
                  <wp:extent cx="3133725" cy="2590800"/>
                  <wp:effectExtent l="1905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9"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44" t="28031" r="28195" b="16689"/>
                          <a:stretch/>
                        </pic:blipFill>
                        <pic:spPr>
                          <a:xfrm>
                            <a:off x="0" y="0"/>
                            <a:ext cx="3133725" cy="2590800"/>
                          </a:xfrm>
                          <a:prstGeom prst="rect">
                            <a:avLst/>
                          </a:prstGeom>
                        </pic:spPr>
                      </pic:pic>
                    </a:graphicData>
                  </a:graphic>
                </wp:anchor>
              </w:drawing>
            </w:r>
            <w:r w:rsidR="00717E0F" w:rsidRPr="0084097E">
              <w:rPr>
                <w:rFonts w:asciiTheme="minorEastAsia" w:hAnsiTheme="minorEastAsia" w:hint="eastAsia"/>
                <w:szCs w:val="21"/>
              </w:rPr>
              <w:t>「小さな拠点」の形成とは、学校区など住民同士の顔が見え歴史的にもまとまりがある地域において、様々な用事を一度に済ませることができる各種機能を集約した施設がある基幹集落と、各集落を交通ネットワークで結び、地域住民自らが主体的に地域運営の仕組みをつくることにより生活を支える</w:t>
            </w:r>
            <w:r w:rsidRPr="0084097E">
              <w:rPr>
                <w:rFonts w:asciiTheme="minorEastAsia" w:hAnsiTheme="minorEastAsia" w:hint="eastAsia"/>
                <w:szCs w:val="21"/>
              </w:rPr>
              <w:t>方策の</w:t>
            </w:r>
            <w:r w:rsidRPr="0084097E">
              <w:rPr>
                <w:rFonts w:asciiTheme="minorEastAsia" w:hAnsiTheme="minorEastAsia"/>
                <w:szCs w:val="21"/>
              </w:rPr>
              <w:t>こと</w:t>
            </w:r>
            <w:r w:rsidRPr="0084097E">
              <w:rPr>
                <w:rFonts w:asciiTheme="minorEastAsia" w:hAnsiTheme="minorEastAsia" w:hint="eastAsia"/>
                <w:szCs w:val="21"/>
              </w:rPr>
              <w:t>です。</w:t>
            </w:r>
          </w:p>
        </w:tc>
      </w:tr>
      <w:tr w:rsidR="00717E0F" w:rsidTr="009907D4">
        <w:trPr>
          <w:trHeight w:val="3507"/>
        </w:trPr>
        <w:tc>
          <w:tcPr>
            <w:tcW w:w="4820" w:type="dxa"/>
            <w:tcBorders>
              <w:top w:val="nil"/>
              <w:right w:val="nil"/>
            </w:tcBorders>
          </w:tcPr>
          <w:p w:rsidR="00717E0F" w:rsidRPr="0084097E" w:rsidRDefault="009907D4" w:rsidP="005663A7">
            <w:pPr>
              <w:widowControl/>
              <w:spacing w:line="0" w:lineRule="atLeast"/>
              <w:ind w:firstLineChars="100" w:firstLine="210"/>
              <w:rPr>
                <w:rFonts w:asciiTheme="minorEastAsia" w:hAnsiTheme="minorEastAsia"/>
                <w:szCs w:val="21"/>
              </w:rPr>
            </w:pPr>
            <w:r w:rsidRPr="0084097E">
              <w:rPr>
                <w:rFonts w:asciiTheme="minorEastAsia" w:hAnsiTheme="minorEastAsia" w:hint="eastAsia"/>
                <w:szCs w:val="21"/>
              </w:rPr>
              <w:t>人口が減少しても人々の生活が守られ、地域に住み続けられ、暮らしの安心を支える「心の大きな拠り所」</w:t>
            </w:r>
            <w:r w:rsidR="00717E0F" w:rsidRPr="0084097E">
              <w:rPr>
                <w:rFonts w:asciiTheme="minorEastAsia" w:hAnsiTheme="minorEastAsia" w:hint="eastAsia"/>
                <w:szCs w:val="21"/>
              </w:rPr>
              <w:t>となるとともに、未来の展望を拓く「希望の拠点」となるものと</w:t>
            </w:r>
            <w:r w:rsidR="00717E0F" w:rsidRPr="0084097E">
              <w:rPr>
                <w:rFonts w:asciiTheme="minorEastAsia" w:hAnsiTheme="minorEastAsia"/>
                <w:szCs w:val="21"/>
              </w:rPr>
              <w:t>されています。</w:t>
            </w:r>
          </w:p>
          <w:p w:rsidR="00717E0F" w:rsidRPr="0084097E" w:rsidRDefault="00717E0F" w:rsidP="00E76DBF">
            <w:pPr>
              <w:widowControl/>
              <w:spacing w:line="0" w:lineRule="atLeast"/>
              <w:ind w:firstLineChars="100" w:firstLine="210"/>
              <w:rPr>
                <w:rFonts w:asciiTheme="minorEastAsia" w:hAnsiTheme="minorEastAsia"/>
                <w:szCs w:val="21"/>
              </w:rPr>
            </w:pPr>
            <w:r w:rsidRPr="0084097E">
              <w:rPr>
                <w:rFonts w:asciiTheme="minorEastAsia" w:hAnsiTheme="minorEastAsia" w:hint="eastAsia"/>
                <w:szCs w:val="21"/>
              </w:rPr>
              <w:t>また、「小さな拠点」づくりは、生活サービスを維持するだけではなく、地域の様々な人や資源、活動を新たにつなぎ、地域を再生する役割を担うことが期待されています。</w:t>
            </w:r>
          </w:p>
          <w:p w:rsidR="00717E0F" w:rsidRPr="0084097E" w:rsidRDefault="00717E0F" w:rsidP="00E76DBF">
            <w:pPr>
              <w:spacing w:line="0" w:lineRule="atLeast"/>
              <w:ind w:firstLineChars="100" w:firstLine="210"/>
              <w:rPr>
                <w:rFonts w:asciiTheme="minorEastAsia" w:hAnsiTheme="minorEastAsia"/>
                <w:szCs w:val="21"/>
              </w:rPr>
            </w:pPr>
            <w:r w:rsidRPr="0084097E">
              <w:rPr>
                <w:rFonts w:asciiTheme="minorEastAsia" w:hAnsiTheme="minorEastAsia" w:hint="eastAsia"/>
                <w:szCs w:val="21"/>
              </w:rPr>
              <w:t>脊振町が取り組むべき課題として、少子高齢化を</w:t>
            </w:r>
            <w:r w:rsidRPr="0084097E">
              <w:rPr>
                <w:rFonts w:asciiTheme="minorEastAsia" w:hAnsiTheme="minorEastAsia"/>
                <w:szCs w:val="21"/>
              </w:rPr>
              <w:t>伴う</w:t>
            </w:r>
            <w:r w:rsidRPr="0084097E">
              <w:rPr>
                <w:rFonts w:asciiTheme="minorEastAsia" w:hAnsiTheme="minorEastAsia" w:hint="eastAsia"/>
                <w:szCs w:val="21"/>
              </w:rPr>
              <w:t>人口減少が進む中において、将来にわたり集落で暮らせるよう自立的・持続的な地域づくりに取り組む必要があり、各種機能を</w:t>
            </w:r>
            <w:r w:rsidRPr="0084097E">
              <w:rPr>
                <w:rFonts w:asciiTheme="minorEastAsia" w:hAnsiTheme="minorEastAsia"/>
                <w:szCs w:val="21"/>
              </w:rPr>
              <w:t>集約した脊振町複合施設を核とした</w:t>
            </w:r>
            <w:r w:rsidRPr="0084097E">
              <w:rPr>
                <w:rFonts w:asciiTheme="minorEastAsia" w:hAnsiTheme="minorEastAsia" w:hint="eastAsia"/>
                <w:szCs w:val="21"/>
              </w:rPr>
              <w:t>「小さな拠点」づくりが最善の方策と考えます。</w:t>
            </w:r>
          </w:p>
        </w:tc>
        <w:tc>
          <w:tcPr>
            <w:tcW w:w="5067" w:type="dxa"/>
            <w:tcBorders>
              <w:top w:val="nil"/>
              <w:left w:val="nil"/>
              <w:bottom w:val="single" w:sz="4" w:space="0" w:color="auto"/>
            </w:tcBorders>
          </w:tcPr>
          <w:p w:rsidR="00717E0F" w:rsidRPr="0084097E" w:rsidRDefault="00717E0F" w:rsidP="00717E0F">
            <w:pPr>
              <w:widowControl/>
              <w:spacing w:line="0" w:lineRule="atLeast"/>
              <w:rPr>
                <w:rFonts w:asciiTheme="minorEastAsia" w:hAnsiTheme="minorEastAsia"/>
                <w:szCs w:val="21"/>
              </w:rPr>
            </w:pPr>
          </w:p>
        </w:tc>
      </w:tr>
    </w:tbl>
    <w:p w:rsidR="0072719D" w:rsidRPr="0072719D" w:rsidRDefault="008C3F54" w:rsidP="002D3356">
      <w:pPr>
        <w:rPr>
          <w:rFonts w:ascii="HG丸ｺﾞｼｯｸM-PRO" w:eastAsia="HG丸ｺﾞｼｯｸM-PRO" w:hAnsiTheme="minorEastAsia"/>
          <w:b/>
          <w:sz w:val="24"/>
          <w:szCs w:val="24"/>
          <w:bdr w:val="single" w:sz="4" w:space="0" w:color="auto"/>
          <w:shd w:val="pct15" w:color="auto" w:fill="FFFFFF"/>
        </w:rPr>
      </w:pPr>
      <w:r>
        <w:rPr>
          <w:rFonts w:ascii="HG丸ｺﾞｼｯｸM-PRO" w:eastAsia="HG丸ｺﾞｼｯｸM-PRO" w:hAnsiTheme="minorEastAsia" w:hint="eastAsia"/>
          <w:b/>
          <w:sz w:val="24"/>
          <w:szCs w:val="24"/>
          <w:bdr w:val="single" w:sz="4" w:space="0" w:color="auto"/>
          <w:shd w:val="clear" w:color="auto" w:fill="CCFFCC"/>
        </w:rPr>
        <w:lastRenderedPageBreak/>
        <w:t>③</w:t>
      </w:r>
      <w:r w:rsidR="0072719D" w:rsidRPr="00BC1F2A">
        <w:rPr>
          <w:rFonts w:ascii="HG丸ｺﾞｼｯｸM-PRO" w:eastAsia="HG丸ｺﾞｼｯｸM-PRO" w:hAnsiTheme="minorEastAsia" w:hint="eastAsia"/>
          <w:b/>
          <w:sz w:val="24"/>
          <w:szCs w:val="24"/>
          <w:bdr w:val="single" w:sz="4" w:space="0" w:color="auto"/>
          <w:shd w:val="clear" w:color="auto" w:fill="CCFFCC"/>
        </w:rPr>
        <w:t>脊振町複合施設建設の基本理念</w:t>
      </w:r>
    </w:p>
    <w:tbl>
      <w:tblPr>
        <w:tblStyle w:val="a3"/>
        <w:tblW w:w="0" w:type="auto"/>
        <w:tblInd w:w="250" w:type="dxa"/>
        <w:tblLook w:val="04A0"/>
      </w:tblPr>
      <w:tblGrid>
        <w:gridCol w:w="9869"/>
      </w:tblGrid>
      <w:tr w:rsidR="0072719D" w:rsidTr="0072719D">
        <w:tc>
          <w:tcPr>
            <w:tcW w:w="9869" w:type="dxa"/>
          </w:tcPr>
          <w:p w:rsidR="0072719D" w:rsidRPr="0072719D" w:rsidRDefault="0072719D" w:rsidP="0072719D">
            <w:pPr>
              <w:spacing w:line="0" w:lineRule="atLeast"/>
              <w:rPr>
                <w:rFonts w:asciiTheme="minorEastAsia" w:hAnsiTheme="minorEastAsia"/>
                <w:szCs w:val="21"/>
              </w:rPr>
            </w:pPr>
            <w:r w:rsidRPr="0072719D">
              <w:rPr>
                <w:rFonts w:ascii="ＭＳ 明朝" w:eastAsia="ＭＳ 明朝" w:hAnsi="ＭＳ 明朝" w:hint="eastAsia"/>
                <w:szCs w:val="21"/>
              </w:rPr>
              <w:t>○</w:t>
            </w:r>
            <w:r w:rsidRPr="0072719D">
              <w:rPr>
                <w:rFonts w:asciiTheme="minorEastAsia" w:hAnsiTheme="minorEastAsia"/>
                <w:szCs w:val="21"/>
              </w:rPr>
              <w:t>市民サービス</w:t>
            </w:r>
            <w:r w:rsidRPr="0072719D">
              <w:rPr>
                <w:rFonts w:asciiTheme="minorEastAsia" w:hAnsiTheme="minorEastAsia" w:hint="eastAsia"/>
                <w:szCs w:val="21"/>
              </w:rPr>
              <w:t>の</w:t>
            </w:r>
            <w:r w:rsidRPr="0072719D">
              <w:rPr>
                <w:rFonts w:asciiTheme="minorEastAsia" w:hAnsiTheme="minorEastAsia"/>
                <w:szCs w:val="21"/>
              </w:rPr>
              <w:t>向上に繋がる施設</w:t>
            </w:r>
            <w:r w:rsidRPr="0072719D">
              <w:rPr>
                <w:rFonts w:asciiTheme="minorEastAsia" w:hAnsiTheme="minorEastAsia" w:hint="eastAsia"/>
                <w:szCs w:val="21"/>
              </w:rPr>
              <w:t xml:space="preserve">　</w:t>
            </w:r>
            <w:r w:rsidR="005663A7">
              <w:rPr>
                <w:rFonts w:asciiTheme="minorEastAsia" w:hAnsiTheme="minorEastAsia" w:hint="eastAsia"/>
                <w:szCs w:val="21"/>
              </w:rPr>
              <w:t xml:space="preserve">　　　　　　　</w:t>
            </w:r>
            <w:r w:rsidR="005663A7" w:rsidRPr="0072719D">
              <w:rPr>
                <w:rFonts w:ascii="ＭＳ 明朝" w:eastAsia="ＭＳ 明朝" w:hAnsi="ＭＳ 明朝" w:hint="eastAsia"/>
                <w:szCs w:val="21"/>
              </w:rPr>
              <w:t>○</w:t>
            </w:r>
            <w:r w:rsidR="005663A7" w:rsidRPr="0072719D">
              <w:rPr>
                <w:rFonts w:hint="eastAsia"/>
                <w:szCs w:val="21"/>
              </w:rPr>
              <w:t>人や環境にやさしい施設</w:t>
            </w:r>
          </w:p>
          <w:p w:rsidR="0072719D" w:rsidRPr="0072719D" w:rsidRDefault="005663A7" w:rsidP="0072719D">
            <w:pPr>
              <w:spacing w:line="0" w:lineRule="atLeast"/>
              <w:rPr>
                <w:rFonts w:ascii="ＭＳ 明朝" w:eastAsia="ＭＳ 明朝" w:hAnsi="ＭＳ 明朝"/>
                <w:szCs w:val="21"/>
              </w:rPr>
            </w:pPr>
            <w:r w:rsidRPr="0072719D">
              <w:rPr>
                <w:rFonts w:ascii="ＭＳ 明朝" w:eastAsia="ＭＳ 明朝" w:hAnsi="ＭＳ 明朝" w:hint="eastAsia"/>
                <w:szCs w:val="21"/>
              </w:rPr>
              <w:t>○</w:t>
            </w:r>
            <w:r w:rsidRPr="0072719D">
              <w:rPr>
                <w:rFonts w:hint="eastAsia"/>
                <w:szCs w:val="21"/>
              </w:rPr>
              <w:t>市民の安全・安心を支える施設</w:t>
            </w:r>
            <w:r w:rsidR="0072719D" w:rsidRPr="0072719D">
              <w:rPr>
                <w:rFonts w:hint="eastAsia"/>
                <w:szCs w:val="21"/>
              </w:rPr>
              <w:t xml:space="preserve">　　</w:t>
            </w:r>
            <w:r>
              <w:rPr>
                <w:rFonts w:hint="eastAsia"/>
                <w:szCs w:val="21"/>
              </w:rPr>
              <w:t xml:space="preserve">　　　　　　　</w:t>
            </w:r>
            <w:r w:rsidRPr="0072719D">
              <w:rPr>
                <w:rFonts w:ascii="ＭＳ 明朝" w:eastAsia="ＭＳ 明朝" w:hAnsi="ＭＳ 明朝" w:hint="eastAsia"/>
                <w:szCs w:val="21"/>
              </w:rPr>
              <w:t>○</w:t>
            </w:r>
            <w:r w:rsidRPr="0072719D">
              <w:rPr>
                <w:rFonts w:asciiTheme="minorEastAsia" w:hAnsiTheme="minorEastAsia"/>
                <w:szCs w:val="21"/>
              </w:rPr>
              <w:t>脊振町の拠点</w:t>
            </w:r>
            <w:r w:rsidRPr="0072719D">
              <w:rPr>
                <w:rFonts w:asciiTheme="minorEastAsia" w:hAnsiTheme="minorEastAsia" w:hint="eastAsia"/>
                <w:szCs w:val="21"/>
              </w:rPr>
              <w:t>となる</w:t>
            </w:r>
            <w:r w:rsidRPr="0072719D">
              <w:rPr>
                <w:rFonts w:asciiTheme="minorEastAsia" w:hAnsiTheme="minorEastAsia"/>
                <w:szCs w:val="21"/>
              </w:rPr>
              <w:t>施設</w:t>
            </w:r>
          </w:p>
          <w:p w:rsidR="0072719D" w:rsidRPr="0072719D" w:rsidRDefault="005663A7" w:rsidP="0072719D">
            <w:pPr>
              <w:spacing w:line="0" w:lineRule="atLeast"/>
              <w:rPr>
                <w:rFonts w:ascii="HG丸ｺﾞｼｯｸM-PRO" w:eastAsia="HG丸ｺﾞｼｯｸM-PRO" w:hAnsi="ＭＳ 明朝"/>
                <w:szCs w:val="21"/>
              </w:rPr>
            </w:pPr>
            <w:r w:rsidRPr="0072719D">
              <w:rPr>
                <w:rFonts w:ascii="ＭＳ 明朝" w:eastAsia="ＭＳ 明朝" w:hAnsi="ＭＳ 明朝" w:hint="eastAsia"/>
                <w:szCs w:val="21"/>
              </w:rPr>
              <w:t>○</w:t>
            </w:r>
            <w:r w:rsidRPr="0072719D">
              <w:rPr>
                <w:rFonts w:hint="eastAsia"/>
                <w:szCs w:val="21"/>
              </w:rPr>
              <w:t>経済性とのバランスを考慮した施設</w:t>
            </w:r>
          </w:p>
        </w:tc>
      </w:tr>
    </w:tbl>
    <w:tbl>
      <w:tblPr>
        <w:tblStyle w:val="a3"/>
        <w:tblpPr w:leftFromText="142" w:rightFromText="142" w:vertAnchor="text" w:horzAnchor="margin" w:tblpXSpec="right" w:tblpY="174"/>
        <w:tblW w:w="0" w:type="auto"/>
        <w:tblLook w:val="04A0"/>
      </w:tblPr>
      <w:tblGrid>
        <w:gridCol w:w="4206"/>
      </w:tblGrid>
      <w:tr w:rsidR="008C3F54" w:rsidRPr="000B18FD" w:rsidTr="008C3F54">
        <w:trPr>
          <w:trHeight w:val="329"/>
        </w:trPr>
        <w:tc>
          <w:tcPr>
            <w:tcW w:w="4206" w:type="dxa"/>
            <w:vAlign w:val="center"/>
          </w:tcPr>
          <w:p w:rsidR="008C3F54" w:rsidRPr="00D6499B" w:rsidRDefault="008C3F54" w:rsidP="008C3F54">
            <w:pPr>
              <w:jc w:val="center"/>
              <w:rPr>
                <w:rFonts w:ascii="HG丸ｺﾞｼｯｸM-PRO" w:eastAsia="HG丸ｺﾞｼｯｸM-PRO"/>
                <w:b/>
                <w:sz w:val="22"/>
              </w:rPr>
            </w:pPr>
            <w:r>
              <w:rPr>
                <w:rFonts w:ascii="HG丸ｺﾞｼｯｸM-PRO" w:eastAsia="HG丸ｺﾞｼｯｸM-PRO" w:hint="eastAsia"/>
                <w:b/>
                <w:sz w:val="22"/>
              </w:rPr>
              <w:t>基本構想における</w:t>
            </w:r>
            <w:r w:rsidRPr="00D6499B">
              <w:rPr>
                <w:rFonts w:ascii="HG丸ｺﾞｼｯｸM-PRO" w:eastAsia="HG丸ｺﾞｼｯｸM-PRO" w:hint="eastAsia"/>
                <w:b/>
                <w:sz w:val="22"/>
              </w:rPr>
              <w:t>脊振町複合施設</w:t>
            </w:r>
            <w:r>
              <w:rPr>
                <w:rFonts w:ascii="HG丸ｺﾞｼｯｸM-PRO" w:eastAsia="HG丸ｺﾞｼｯｸM-PRO" w:hint="eastAsia"/>
                <w:b/>
                <w:sz w:val="22"/>
              </w:rPr>
              <w:t>の位置</w:t>
            </w:r>
          </w:p>
        </w:tc>
      </w:tr>
      <w:tr w:rsidR="008C3F54" w:rsidRPr="000B18FD" w:rsidTr="008C3F54">
        <w:trPr>
          <w:trHeight w:val="2879"/>
        </w:trPr>
        <w:tc>
          <w:tcPr>
            <w:tcW w:w="4206" w:type="dxa"/>
            <w:vAlign w:val="center"/>
          </w:tcPr>
          <w:p w:rsidR="008C3F54" w:rsidRPr="00845FBD" w:rsidRDefault="006C33BC" w:rsidP="008C3F54">
            <w:pPr>
              <w:jc w:val="center"/>
              <w:rPr>
                <w:noProof/>
                <w:sz w:val="20"/>
                <w:szCs w:val="20"/>
              </w:rPr>
            </w:pPr>
            <w:r>
              <w:rPr>
                <w:noProof/>
                <w:sz w:val="20"/>
                <w:szCs w:val="20"/>
              </w:rPr>
              <w:pict>
                <v:shapetype id="_x0000_t202" coordsize="21600,21600" o:spt="202" path="m,l,21600r21600,l21600,xe">
                  <v:stroke joinstyle="miter"/>
                  <v:path gradientshapeok="t" o:connecttype="rect"/>
                </v:shapetype>
                <v:shape id="_x0000_s1107" type="#_x0000_t202" style="position:absolute;left:0;text-align:left;margin-left:134pt;margin-top:123pt;width:61.95pt;height:18.05pt;z-index:251673088;mso-position-horizontal-relative:text;mso-position-vertical-relative:text;v-text-anchor:middle" fillcolor="white [3212]" strokecolor="red" strokeweight="1.5pt">
                  <v:fill opacity=".5"/>
                  <v:textbox style="mso-next-textbox:#_x0000_s1107" inset="5.85pt,.7pt,5.85pt,.7pt">
                    <w:txbxContent>
                      <w:p w:rsidR="00AA4FB5" w:rsidRPr="0011700D" w:rsidRDefault="00AA4FB5" w:rsidP="00825A9C">
                        <w:pPr>
                          <w:jc w:val="center"/>
                          <w:rPr>
                            <w:rFonts w:asciiTheme="majorEastAsia" w:eastAsiaTheme="majorEastAsia" w:hAnsiTheme="majorEastAsia"/>
                            <w:b/>
                            <w:color w:val="FF0000"/>
                          </w:rPr>
                        </w:pPr>
                        <w:r>
                          <w:rPr>
                            <w:rFonts w:asciiTheme="majorEastAsia" w:eastAsiaTheme="majorEastAsia" w:hAnsiTheme="majorEastAsia" w:hint="eastAsia"/>
                            <w:b/>
                            <w:color w:val="FF0000"/>
                          </w:rPr>
                          <w:t>脊振支所</w:t>
                        </w:r>
                      </w:p>
                    </w:txbxContent>
                  </v:textbox>
                </v:shape>
              </w:pict>
            </w:r>
            <w:r>
              <w:rPr>
                <w:noProof/>
                <w:sz w:val="20"/>
                <w:szCs w:val="20"/>
              </w:rPr>
              <w:pict>
                <v:shape id="_x0000_s1106" type="#_x0000_t202" style="position:absolute;left:0;text-align:left;margin-left:135.25pt;margin-top:7.8pt;width:51.85pt;height:18.05pt;z-index:251672064;mso-position-horizontal-relative:text;mso-position-vertical-relative:text;v-text-anchor:middle" fillcolor="white [3212]" strokecolor="red" strokeweight="1.5pt">
                  <v:fill opacity=".5"/>
                  <v:textbox inset="5.85pt,.7pt,5.85pt,.7pt">
                    <w:txbxContent>
                      <w:p w:rsidR="00AA4FB5" w:rsidRPr="0011700D" w:rsidRDefault="00AA4FB5" w:rsidP="00825A9C">
                        <w:pPr>
                          <w:jc w:val="center"/>
                          <w:rPr>
                            <w:rFonts w:asciiTheme="majorEastAsia" w:eastAsiaTheme="majorEastAsia" w:hAnsiTheme="majorEastAsia"/>
                            <w:b/>
                            <w:color w:val="FF0000"/>
                          </w:rPr>
                        </w:pPr>
                        <w:r>
                          <w:rPr>
                            <w:rFonts w:asciiTheme="majorEastAsia" w:eastAsiaTheme="majorEastAsia" w:hAnsiTheme="majorEastAsia" w:hint="eastAsia"/>
                            <w:b/>
                            <w:color w:val="FF0000"/>
                          </w:rPr>
                          <w:t>脊振小</w:t>
                        </w:r>
                      </w:p>
                    </w:txbxContent>
                  </v:textbox>
                </v:shape>
              </w:pict>
            </w:r>
            <w:r>
              <w:rPr>
                <w:noProof/>
                <w:sz w:val="20"/>
                <w:szCs w:val="20"/>
              </w:rPr>
              <w:pict>
                <v:shape id="_x0000_s1105" type="#_x0000_t202" style="position:absolute;left:0;text-align:left;margin-left:-2.7pt;margin-top:2pt;width:68.4pt;height:18.05pt;z-index:251671040;mso-position-horizontal-relative:text;mso-position-vertical-relative:text;v-text-anchor:middle" fillcolor="white [3212]" strokecolor="red" strokeweight="1.5pt">
                  <v:fill opacity=".5"/>
                  <v:textbox inset="5.85pt,.7pt,5.85pt,.7pt">
                    <w:txbxContent>
                      <w:p w:rsidR="00AA4FB5" w:rsidRPr="0011700D" w:rsidRDefault="00AA4FB5" w:rsidP="00825A9C">
                        <w:pPr>
                          <w:jc w:val="center"/>
                          <w:rPr>
                            <w:rFonts w:asciiTheme="majorEastAsia" w:eastAsiaTheme="majorEastAsia" w:hAnsiTheme="majorEastAsia"/>
                            <w:b/>
                            <w:color w:val="FF0000"/>
                          </w:rPr>
                        </w:pPr>
                        <w:r>
                          <w:rPr>
                            <w:rFonts w:asciiTheme="majorEastAsia" w:eastAsiaTheme="majorEastAsia" w:hAnsiTheme="majorEastAsia" w:hint="eastAsia"/>
                            <w:b/>
                            <w:color w:val="FF0000"/>
                          </w:rPr>
                          <w:t>脊振公民館</w:t>
                        </w:r>
                      </w:p>
                    </w:txbxContent>
                  </v:textbox>
                </v:shape>
              </w:pict>
            </w:r>
            <w:r>
              <w:rPr>
                <w:noProof/>
                <w:sz w:val="20"/>
                <w:szCs w:val="20"/>
              </w:rPr>
              <w:pict>
                <v:shape id="_x0000_s1099" style="position:absolute;left:0;text-align:left;margin-left:60.85pt;margin-top:18.55pt;width:105pt;height:97.5pt;z-index:251646464;mso-position-horizontal-relative:text;mso-position-vertical-relative:text;v-text-anchor:middle" coordsize="2100,1950" path="m1275,450hcl330,,,600hal165,735,405,900,150,1260r345,315l1065,1950r450,-735l1815,1410,2100,705,1665,585,1470,900,1155,675hcl1275,450xe" filled="f" fillcolor="white [3212]" strokecolor="red" strokeweight="2pt">
                  <v:path arrowok="t"/>
                </v:shape>
              </w:pict>
            </w:r>
            <w:r>
              <w:rPr>
                <w:noProof/>
                <w:sz w:val="20"/>
                <w:szCs w:val="20"/>
              </w:rPr>
              <w:pict>
                <v:shapetype id="_x0000_t32" coordsize="21600,21600" o:spt="32" o:oned="t" path="m,l21600,21600e" filled="f">
                  <v:path arrowok="t" fillok="f" o:connecttype="none"/>
                  <o:lock v:ext="edit" shapetype="t"/>
                </v:shapetype>
                <v:shape id="_x0000_s1104" type="#_x0000_t32" style="position:absolute;left:0;text-align:left;margin-left:65.55pt;margin-top:19.7pt;width:13.25pt;height:23.35pt;z-index:251647488;mso-position-horizontal-relative:text;mso-position-vertical-relative:text;v-text-anchor:middle" o:connectortype="straight" strokecolor="red" strokeweight="1.5pt">
                  <v:stroke endarrow="block"/>
                </v:shape>
              </w:pict>
            </w:r>
            <w:r>
              <w:rPr>
                <w:noProof/>
                <w:sz w:val="20"/>
                <w:szCs w:val="20"/>
              </w:rPr>
              <w:pict>
                <v:shape id="_x0000_s1102" type="#_x0000_t32" style="position:absolute;left:0;text-align:left;margin-left:110.2pt;margin-top:95.45pt;width:25.1pt;height:29.15pt;flip:x y;z-index:251648512;mso-position-horizontal-relative:text;mso-position-vertical-relative:text;v-text-anchor:middle" o:connectortype="straight" strokecolor="red" strokeweight="1.5pt">
                  <v:stroke endarrow="block"/>
                </v:shape>
              </w:pict>
            </w:r>
            <w:r w:rsidR="008C3F54">
              <w:rPr>
                <w:noProof/>
                <w:sz w:val="20"/>
                <w:szCs w:val="20"/>
              </w:rPr>
              <w:drawing>
                <wp:inline distT="0" distB="0" distL="0" distR="0">
                  <wp:extent cx="2505075" cy="1806114"/>
                  <wp:effectExtent l="19050" t="0" r="9525" b="0"/>
                  <wp:docPr id="5" name="図 2" descr="\\10.50.2.7\共有フォルダ\市長公室\【０３】企画係\【37】庁舎建設\【02】脊振複合施設建設\H27\脊振支所総務係（資料）\写真（支所周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50.2.7\共有フォルダ\市長公室\【０３】企画係\【37】庁舎建設\【02】脊振複合施設建設\H27\脊振支所総務係（資料）\写真（支所周辺）.jpg"/>
                          <pic:cNvPicPr>
                            <a:picLocks noChangeAspect="1" noChangeArrowheads="1"/>
                          </pic:cNvPicPr>
                        </pic:nvPicPr>
                        <pic:blipFill>
                          <a:blip r:embed="rId10" cstate="print"/>
                          <a:srcRect/>
                          <a:stretch>
                            <a:fillRect/>
                          </a:stretch>
                        </pic:blipFill>
                        <pic:spPr bwMode="auto">
                          <a:xfrm>
                            <a:off x="0" y="0"/>
                            <a:ext cx="2508876" cy="1808854"/>
                          </a:xfrm>
                          <a:prstGeom prst="rect">
                            <a:avLst/>
                          </a:prstGeom>
                          <a:noFill/>
                          <a:ln w="9525">
                            <a:noFill/>
                            <a:miter lim="800000"/>
                            <a:headEnd/>
                            <a:tailEnd/>
                          </a:ln>
                        </pic:spPr>
                      </pic:pic>
                    </a:graphicData>
                  </a:graphic>
                </wp:inline>
              </w:drawing>
            </w:r>
          </w:p>
        </w:tc>
      </w:tr>
    </w:tbl>
    <w:p w:rsidR="0072719D" w:rsidRPr="0072719D" w:rsidRDefault="008C3F54" w:rsidP="002D3356">
      <w:pPr>
        <w:rPr>
          <w:rFonts w:ascii="HG丸ｺﾞｼｯｸM-PRO" w:eastAsia="HG丸ｺﾞｼｯｸM-PRO" w:hAnsiTheme="minorEastAsia"/>
          <w:b/>
          <w:sz w:val="24"/>
          <w:szCs w:val="24"/>
          <w:bdr w:val="single" w:sz="4" w:space="0" w:color="auto"/>
          <w:shd w:val="pct15" w:color="auto" w:fill="FFFFFF"/>
        </w:rPr>
      </w:pPr>
      <w:r>
        <w:rPr>
          <w:rFonts w:ascii="HG丸ｺﾞｼｯｸM-PRO" w:eastAsia="HG丸ｺﾞｼｯｸM-PRO" w:hAnsiTheme="minorEastAsia" w:hint="eastAsia"/>
          <w:b/>
          <w:sz w:val="24"/>
          <w:szCs w:val="24"/>
          <w:bdr w:val="single" w:sz="4" w:space="0" w:color="auto"/>
          <w:shd w:val="clear" w:color="auto" w:fill="CCFFCC"/>
        </w:rPr>
        <w:t>④</w:t>
      </w:r>
      <w:r w:rsidR="0072719D" w:rsidRPr="00BC1F2A">
        <w:rPr>
          <w:rFonts w:ascii="HG丸ｺﾞｼｯｸM-PRO" w:eastAsia="HG丸ｺﾞｼｯｸM-PRO" w:hAnsiTheme="minorEastAsia" w:hint="eastAsia"/>
          <w:b/>
          <w:sz w:val="24"/>
          <w:szCs w:val="24"/>
          <w:bdr w:val="single" w:sz="4" w:space="0" w:color="auto"/>
          <w:shd w:val="clear" w:color="auto" w:fill="CCFFCC"/>
        </w:rPr>
        <w:t>脊振町複合施設の位置</w:t>
      </w:r>
    </w:p>
    <w:p w:rsidR="002D3356" w:rsidRPr="00546E67" w:rsidRDefault="002D3356" w:rsidP="00F47F40">
      <w:pPr>
        <w:spacing w:line="0" w:lineRule="atLeast"/>
        <w:rPr>
          <w:rFonts w:asciiTheme="majorEastAsia" w:eastAsiaTheme="majorEastAsia" w:hAnsiTheme="majorEastAsia"/>
          <w:b/>
          <w:sz w:val="24"/>
          <w:szCs w:val="24"/>
        </w:rPr>
      </w:pPr>
      <w:r w:rsidRPr="00546E67">
        <w:rPr>
          <w:rFonts w:asciiTheme="majorEastAsia" w:eastAsiaTheme="majorEastAsia" w:hAnsiTheme="majorEastAsia" w:hint="eastAsia"/>
          <w:b/>
          <w:sz w:val="24"/>
          <w:szCs w:val="24"/>
        </w:rPr>
        <w:t>◇</w:t>
      </w:r>
      <w:r w:rsidR="0072719D" w:rsidRPr="00546E67">
        <w:rPr>
          <w:rFonts w:asciiTheme="majorEastAsia" w:eastAsiaTheme="majorEastAsia" w:hAnsiTheme="majorEastAsia" w:hint="eastAsia"/>
          <w:b/>
          <w:sz w:val="24"/>
          <w:szCs w:val="24"/>
        </w:rPr>
        <w:t>地方自治法の規定</w:t>
      </w:r>
    </w:p>
    <w:p w:rsidR="002D3356" w:rsidRPr="00845FBD" w:rsidRDefault="0072719D" w:rsidP="00F47F40">
      <w:pPr>
        <w:spacing w:line="0" w:lineRule="atLeast"/>
        <w:ind w:firstLineChars="100" w:firstLine="240"/>
        <w:jc w:val="left"/>
        <w:rPr>
          <w:rFonts w:ascii="ＭＳ 明朝" w:eastAsia="ＭＳ 明朝" w:hAnsi="ＭＳ 明朝"/>
          <w:sz w:val="24"/>
          <w:szCs w:val="24"/>
        </w:rPr>
      </w:pPr>
      <w:r w:rsidRPr="00845FBD">
        <w:rPr>
          <w:rFonts w:ascii="ＭＳ 明朝" w:eastAsia="ＭＳ 明朝" w:hAnsi="ＭＳ 明朝" w:hint="eastAsia"/>
          <w:kern w:val="0"/>
          <w:sz w:val="24"/>
          <w:szCs w:val="24"/>
        </w:rPr>
        <w:t>地方自治法第４条第２項では</w:t>
      </w:r>
      <w:r w:rsidRPr="00845FBD">
        <w:rPr>
          <w:rFonts w:ascii="ＭＳ 明朝" w:eastAsia="ＭＳ 明朝" w:hAnsi="ＭＳ 明朝"/>
          <w:kern w:val="0"/>
          <w:sz w:val="24"/>
          <w:szCs w:val="24"/>
        </w:rPr>
        <w:t>、</w:t>
      </w:r>
      <w:r w:rsidRPr="00845FBD">
        <w:rPr>
          <w:rFonts w:ascii="ＭＳ 明朝" w:eastAsia="ＭＳ 明朝" w:hAnsi="ＭＳ 明朝" w:hint="eastAsia"/>
          <w:kern w:val="0"/>
          <w:sz w:val="24"/>
          <w:szCs w:val="24"/>
        </w:rPr>
        <w:t>「事務所の位置は、住民の利用に最も便利であるように、交通の事情、他の官公署との関係等について適当な考慮を払わなければならない」と規定されています。</w:t>
      </w:r>
    </w:p>
    <w:p w:rsidR="00393662" w:rsidRPr="00546E67" w:rsidRDefault="00393662" w:rsidP="00F47F40">
      <w:pPr>
        <w:spacing w:line="0" w:lineRule="atLeast"/>
        <w:jc w:val="left"/>
        <w:rPr>
          <w:rFonts w:asciiTheme="majorEastAsia" w:eastAsiaTheme="majorEastAsia" w:hAnsiTheme="majorEastAsia"/>
          <w:color w:val="000000" w:themeColor="text1"/>
          <w:sz w:val="24"/>
          <w:szCs w:val="24"/>
        </w:rPr>
      </w:pPr>
      <w:r w:rsidRPr="00546E67">
        <w:rPr>
          <w:rFonts w:asciiTheme="majorEastAsia" w:eastAsiaTheme="majorEastAsia" w:hAnsiTheme="majorEastAsia" w:hint="eastAsia"/>
          <w:b/>
          <w:color w:val="000000" w:themeColor="text1"/>
          <w:sz w:val="24"/>
          <w:szCs w:val="24"/>
        </w:rPr>
        <w:t>◇</w:t>
      </w:r>
      <w:r w:rsidR="0072719D" w:rsidRPr="00546E67">
        <w:rPr>
          <w:rFonts w:asciiTheme="majorEastAsia" w:eastAsiaTheme="majorEastAsia" w:hAnsiTheme="majorEastAsia" w:hint="eastAsia"/>
          <w:b/>
          <w:sz w:val="24"/>
          <w:szCs w:val="24"/>
        </w:rPr>
        <w:t>脊振町</w:t>
      </w:r>
      <w:r w:rsidR="0072719D" w:rsidRPr="00546E67">
        <w:rPr>
          <w:rFonts w:asciiTheme="majorEastAsia" w:eastAsiaTheme="majorEastAsia" w:hAnsiTheme="majorEastAsia"/>
          <w:b/>
          <w:sz w:val="24"/>
          <w:szCs w:val="24"/>
        </w:rPr>
        <w:t>複合施設の</w:t>
      </w:r>
      <w:r w:rsidR="0072719D" w:rsidRPr="00546E67">
        <w:rPr>
          <w:rFonts w:asciiTheme="majorEastAsia" w:eastAsiaTheme="majorEastAsia" w:hAnsiTheme="majorEastAsia" w:hint="eastAsia"/>
          <w:b/>
          <w:sz w:val="24"/>
          <w:szCs w:val="24"/>
        </w:rPr>
        <w:t>位置</w:t>
      </w:r>
    </w:p>
    <w:p w:rsidR="00845FBD" w:rsidRPr="00845FBD" w:rsidRDefault="00845FBD" w:rsidP="00F47F40">
      <w:pPr>
        <w:widowControl/>
        <w:spacing w:line="0" w:lineRule="atLeast"/>
        <w:ind w:firstLineChars="100" w:firstLine="240"/>
        <w:jc w:val="left"/>
        <w:rPr>
          <w:rFonts w:asciiTheme="minorEastAsia" w:hAnsiTheme="minorEastAsia"/>
          <w:sz w:val="24"/>
          <w:szCs w:val="24"/>
        </w:rPr>
      </w:pPr>
      <w:r w:rsidRPr="00845FBD">
        <w:rPr>
          <w:rFonts w:asciiTheme="minorEastAsia" w:hAnsiTheme="minorEastAsia" w:hint="eastAsia"/>
          <w:sz w:val="24"/>
          <w:szCs w:val="24"/>
        </w:rPr>
        <w:t>脊振町</w:t>
      </w:r>
      <w:r w:rsidRPr="00845FBD">
        <w:rPr>
          <w:rFonts w:asciiTheme="minorEastAsia" w:hAnsiTheme="minorEastAsia"/>
          <w:sz w:val="24"/>
          <w:szCs w:val="24"/>
        </w:rPr>
        <w:t>複合施設建設</w:t>
      </w:r>
      <w:r w:rsidRPr="00845FBD">
        <w:rPr>
          <w:rFonts w:asciiTheme="minorEastAsia" w:hAnsiTheme="minorEastAsia" w:hint="eastAsia"/>
          <w:sz w:val="24"/>
          <w:szCs w:val="24"/>
        </w:rPr>
        <w:t>候補地</w:t>
      </w:r>
      <w:r w:rsidRPr="00845FBD">
        <w:rPr>
          <w:rFonts w:asciiTheme="minorEastAsia" w:hAnsiTheme="minorEastAsia"/>
          <w:sz w:val="24"/>
          <w:szCs w:val="24"/>
        </w:rPr>
        <w:t>の</w:t>
      </w:r>
      <w:r w:rsidRPr="00845FBD">
        <w:rPr>
          <w:rFonts w:asciiTheme="minorEastAsia" w:hAnsiTheme="minorEastAsia" w:hint="eastAsia"/>
          <w:sz w:val="24"/>
          <w:szCs w:val="24"/>
        </w:rPr>
        <w:t>２</w:t>
      </w:r>
      <w:r w:rsidRPr="00845FBD">
        <w:rPr>
          <w:rFonts w:asciiTheme="minorEastAsia" w:hAnsiTheme="minorEastAsia"/>
          <w:sz w:val="24"/>
          <w:szCs w:val="24"/>
        </w:rPr>
        <w:t>ヶ</w:t>
      </w:r>
      <w:r w:rsidRPr="00845FBD">
        <w:rPr>
          <w:rFonts w:asciiTheme="minorEastAsia" w:hAnsiTheme="minorEastAsia" w:hint="eastAsia"/>
          <w:sz w:val="24"/>
          <w:szCs w:val="24"/>
        </w:rPr>
        <w:t>所</w:t>
      </w:r>
      <w:r w:rsidRPr="00845FBD">
        <w:rPr>
          <w:rFonts w:asciiTheme="minorEastAsia" w:hAnsiTheme="minorEastAsia"/>
          <w:sz w:val="24"/>
          <w:szCs w:val="24"/>
        </w:rPr>
        <w:t>を評価項目ごとに、課題の</w:t>
      </w:r>
      <w:r w:rsidRPr="00845FBD">
        <w:rPr>
          <w:rFonts w:asciiTheme="minorEastAsia" w:hAnsiTheme="minorEastAsia" w:hint="eastAsia"/>
          <w:sz w:val="24"/>
          <w:szCs w:val="24"/>
        </w:rPr>
        <w:t>有無を</w:t>
      </w:r>
      <w:r w:rsidRPr="00845FBD">
        <w:rPr>
          <w:rFonts w:asciiTheme="minorEastAsia" w:hAnsiTheme="minorEastAsia"/>
          <w:sz w:val="24"/>
          <w:szCs w:val="24"/>
        </w:rPr>
        <w:t>４段階で判定したものを</w:t>
      </w:r>
      <w:r w:rsidRPr="00845FBD">
        <w:rPr>
          <w:rFonts w:asciiTheme="minorEastAsia" w:hAnsiTheme="minorEastAsia" w:hint="eastAsia"/>
          <w:sz w:val="24"/>
          <w:szCs w:val="24"/>
        </w:rPr>
        <w:t>まとめ、</w:t>
      </w:r>
      <w:r w:rsidRPr="00845FBD">
        <w:rPr>
          <w:rFonts w:asciiTheme="minorEastAsia" w:hAnsiTheme="minorEastAsia"/>
          <w:sz w:val="24"/>
          <w:szCs w:val="24"/>
        </w:rPr>
        <w:t>総合判定を行いました</w:t>
      </w:r>
      <w:r w:rsidRPr="00845FBD">
        <w:rPr>
          <w:rFonts w:asciiTheme="minorEastAsia" w:hAnsiTheme="minorEastAsia" w:hint="eastAsia"/>
          <w:sz w:val="24"/>
          <w:szCs w:val="24"/>
        </w:rPr>
        <w:t>。</w:t>
      </w:r>
      <w:r w:rsidR="00D36563">
        <w:rPr>
          <w:rFonts w:asciiTheme="minorEastAsia" w:hAnsiTheme="minorEastAsia" w:hint="eastAsia"/>
          <w:sz w:val="24"/>
          <w:szCs w:val="24"/>
        </w:rPr>
        <w:t>（</w:t>
      </w:r>
      <w:r w:rsidR="00690E53">
        <w:rPr>
          <w:rFonts w:asciiTheme="minorEastAsia" w:hAnsiTheme="minorEastAsia" w:hint="eastAsia"/>
          <w:sz w:val="24"/>
          <w:szCs w:val="24"/>
        </w:rPr>
        <w:t>※</w:t>
      </w:r>
      <w:r w:rsidR="00D36563">
        <w:rPr>
          <w:rFonts w:asciiTheme="minorEastAsia" w:hAnsiTheme="minorEastAsia" w:hint="eastAsia"/>
          <w:sz w:val="24"/>
          <w:szCs w:val="24"/>
        </w:rPr>
        <w:t>総合判定は裏面参照）</w:t>
      </w:r>
    </w:p>
    <w:p w:rsidR="00D36563" w:rsidRDefault="00845FBD" w:rsidP="00F47F40">
      <w:pPr>
        <w:widowControl/>
        <w:spacing w:line="0" w:lineRule="atLeast"/>
        <w:ind w:firstLineChars="100" w:firstLine="240"/>
        <w:jc w:val="left"/>
        <w:rPr>
          <w:rFonts w:asciiTheme="minorEastAsia" w:hAnsiTheme="minorEastAsia"/>
          <w:sz w:val="24"/>
          <w:szCs w:val="24"/>
        </w:rPr>
      </w:pPr>
      <w:r w:rsidRPr="00845FBD">
        <w:rPr>
          <w:rFonts w:asciiTheme="minorEastAsia" w:hAnsiTheme="minorEastAsia" w:hint="eastAsia"/>
          <w:sz w:val="24"/>
          <w:szCs w:val="24"/>
        </w:rPr>
        <w:t>その</w:t>
      </w:r>
      <w:r w:rsidRPr="00845FBD">
        <w:rPr>
          <w:rFonts w:asciiTheme="minorEastAsia" w:hAnsiTheme="minorEastAsia"/>
          <w:sz w:val="24"/>
          <w:szCs w:val="24"/>
        </w:rPr>
        <w:t>結果、脊振町複合施設の位置は、</w:t>
      </w:r>
      <w:r w:rsidRPr="00845FBD">
        <w:rPr>
          <w:rFonts w:asciiTheme="minorEastAsia" w:hAnsiTheme="minorEastAsia" w:hint="eastAsia"/>
          <w:sz w:val="24"/>
          <w:szCs w:val="24"/>
        </w:rPr>
        <w:t>脊振</w:t>
      </w:r>
      <w:r w:rsidRPr="00845FBD">
        <w:rPr>
          <w:rFonts w:asciiTheme="minorEastAsia" w:hAnsiTheme="minorEastAsia"/>
          <w:sz w:val="24"/>
          <w:szCs w:val="24"/>
        </w:rPr>
        <w:t>庁舎</w:t>
      </w:r>
      <w:r w:rsidRPr="00845FBD">
        <w:rPr>
          <w:rFonts w:asciiTheme="minorEastAsia" w:hAnsiTheme="minorEastAsia" w:hint="eastAsia"/>
          <w:sz w:val="24"/>
          <w:szCs w:val="24"/>
        </w:rPr>
        <w:t>周辺</w:t>
      </w:r>
      <w:r w:rsidRPr="00845FBD">
        <w:rPr>
          <w:rFonts w:asciiTheme="minorEastAsia" w:hAnsiTheme="minorEastAsia"/>
          <w:sz w:val="24"/>
          <w:szCs w:val="24"/>
        </w:rPr>
        <w:t>となりました</w:t>
      </w:r>
      <w:r w:rsidR="00D36563">
        <w:rPr>
          <w:rFonts w:asciiTheme="minorEastAsia" w:hAnsiTheme="minorEastAsia" w:hint="eastAsia"/>
          <w:sz w:val="24"/>
          <w:szCs w:val="24"/>
        </w:rPr>
        <w:t>。</w:t>
      </w:r>
    </w:p>
    <w:p w:rsidR="008D5777" w:rsidRPr="00845FBD" w:rsidRDefault="00D36563" w:rsidP="00F47F40">
      <w:pPr>
        <w:widowControl/>
        <w:spacing w:line="0" w:lineRule="atLeast"/>
        <w:ind w:firstLineChars="100" w:firstLine="240"/>
        <w:jc w:val="left"/>
        <w:rPr>
          <w:rFonts w:asciiTheme="minorEastAsia" w:hAnsiTheme="minorEastAsia"/>
          <w:color w:val="000000" w:themeColor="text1"/>
          <w:sz w:val="24"/>
          <w:szCs w:val="24"/>
        </w:rPr>
      </w:pPr>
      <w:r>
        <w:rPr>
          <w:rFonts w:asciiTheme="minorEastAsia" w:hAnsiTheme="minorEastAsia" w:hint="eastAsia"/>
          <w:sz w:val="24"/>
          <w:szCs w:val="24"/>
        </w:rPr>
        <w:t>なお、</w:t>
      </w:r>
      <w:r w:rsidR="00845FBD" w:rsidRPr="00845FBD">
        <w:rPr>
          <w:rFonts w:asciiTheme="minorEastAsia" w:hAnsiTheme="minorEastAsia" w:hint="eastAsia"/>
          <w:kern w:val="0"/>
          <w:sz w:val="24"/>
          <w:szCs w:val="24"/>
        </w:rPr>
        <w:t>今後議会での議論や市民の意向、有識者の意見などを踏まえながら、基本計画策定の段階で</w:t>
      </w:r>
      <w:r>
        <w:rPr>
          <w:rFonts w:asciiTheme="minorEastAsia" w:hAnsiTheme="minorEastAsia" w:hint="eastAsia"/>
          <w:kern w:val="0"/>
          <w:sz w:val="24"/>
          <w:szCs w:val="24"/>
        </w:rPr>
        <w:t>正式に</w:t>
      </w:r>
      <w:r w:rsidR="00845FBD" w:rsidRPr="00845FBD">
        <w:rPr>
          <w:rFonts w:asciiTheme="minorEastAsia" w:hAnsiTheme="minorEastAsia" w:hint="eastAsia"/>
          <w:kern w:val="0"/>
          <w:sz w:val="24"/>
          <w:szCs w:val="24"/>
        </w:rPr>
        <w:t>決定します。</w:t>
      </w:r>
    </w:p>
    <w:p w:rsidR="00AF2D18" w:rsidRPr="00845FBD" w:rsidRDefault="00825A9C">
      <w:pPr>
        <w:rPr>
          <w:rFonts w:ascii="HG丸ｺﾞｼｯｸM-PRO" w:eastAsia="HG丸ｺﾞｼｯｸM-PRO"/>
          <w:sz w:val="24"/>
          <w:szCs w:val="24"/>
          <w:bdr w:val="single" w:sz="4" w:space="0" w:color="auto"/>
          <w:shd w:val="pct15" w:color="auto" w:fill="FFFFFF"/>
        </w:rPr>
      </w:pPr>
      <w:r>
        <w:rPr>
          <w:rFonts w:ascii="HG丸ｺﾞｼｯｸM-PRO" w:eastAsia="HG丸ｺﾞｼｯｸM-PRO" w:hint="eastAsia"/>
          <w:b/>
          <w:sz w:val="24"/>
          <w:szCs w:val="24"/>
          <w:bdr w:val="single" w:sz="4" w:space="0" w:color="auto"/>
          <w:shd w:val="clear" w:color="auto" w:fill="CCFFCC"/>
        </w:rPr>
        <w:t>⑤</w:t>
      </w:r>
      <w:r w:rsidR="00845FBD" w:rsidRPr="00BC1F2A">
        <w:rPr>
          <w:rFonts w:ascii="HG丸ｺﾞｼｯｸM-PRO" w:eastAsia="HG丸ｺﾞｼｯｸM-PRO" w:hAnsiTheme="minorEastAsia" w:hint="eastAsia"/>
          <w:b/>
          <w:sz w:val="24"/>
          <w:szCs w:val="24"/>
          <w:bdr w:val="single" w:sz="4" w:space="0" w:color="auto"/>
          <w:shd w:val="clear" w:color="auto" w:fill="CCFFCC"/>
        </w:rPr>
        <w:t>脊振町複合施設建設の基本指標</w:t>
      </w:r>
    </w:p>
    <w:p w:rsidR="00557DF2" w:rsidRDefault="00557DF2" w:rsidP="00F47F40">
      <w:pPr>
        <w:spacing w:line="0" w:lineRule="atLeast"/>
        <w:ind w:firstLineChars="100" w:firstLine="240"/>
        <w:rPr>
          <w:sz w:val="24"/>
          <w:szCs w:val="24"/>
        </w:rPr>
      </w:pPr>
      <w:r>
        <w:rPr>
          <w:rFonts w:hint="eastAsia"/>
          <w:sz w:val="24"/>
          <w:szCs w:val="24"/>
        </w:rPr>
        <w:t>脊振町</w:t>
      </w:r>
      <w:r>
        <w:rPr>
          <w:sz w:val="24"/>
          <w:szCs w:val="24"/>
        </w:rPr>
        <w:t>複合施設の規模については、</w:t>
      </w:r>
      <w:r>
        <w:rPr>
          <w:rFonts w:hint="eastAsia"/>
          <w:sz w:val="24"/>
          <w:szCs w:val="24"/>
        </w:rPr>
        <w:t>現</w:t>
      </w:r>
      <w:r>
        <w:rPr>
          <w:sz w:val="24"/>
          <w:szCs w:val="24"/>
        </w:rPr>
        <w:t>庁舎等</w:t>
      </w:r>
      <w:r w:rsidRPr="006F4A1E">
        <w:rPr>
          <w:rFonts w:hint="eastAsia"/>
          <w:sz w:val="24"/>
          <w:szCs w:val="24"/>
        </w:rPr>
        <w:t>の</w:t>
      </w:r>
      <w:r>
        <w:rPr>
          <w:rFonts w:hint="eastAsia"/>
          <w:sz w:val="24"/>
          <w:szCs w:val="24"/>
        </w:rPr>
        <w:t>施設</w:t>
      </w:r>
      <w:r w:rsidRPr="006F4A1E">
        <w:rPr>
          <w:rFonts w:hint="eastAsia"/>
          <w:sz w:val="24"/>
          <w:szCs w:val="24"/>
        </w:rPr>
        <w:t>機能を</w:t>
      </w:r>
      <w:r>
        <w:rPr>
          <w:rFonts w:hint="eastAsia"/>
          <w:sz w:val="24"/>
          <w:szCs w:val="24"/>
        </w:rPr>
        <w:t>踏襲する</w:t>
      </w:r>
      <w:r>
        <w:rPr>
          <w:sz w:val="24"/>
          <w:szCs w:val="24"/>
        </w:rPr>
        <w:t>ことを基本と</w:t>
      </w:r>
      <w:r>
        <w:rPr>
          <w:rFonts w:hint="eastAsia"/>
          <w:sz w:val="24"/>
          <w:szCs w:val="24"/>
        </w:rPr>
        <w:t>し</w:t>
      </w:r>
      <w:r>
        <w:rPr>
          <w:sz w:val="24"/>
          <w:szCs w:val="24"/>
        </w:rPr>
        <w:t>ながら</w:t>
      </w:r>
      <w:r>
        <w:rPr>
          <w:rFonts w:hint="eastAsia"/>
          <w:sz w:val="24"/>
          <w:szCs w:val="24"/>
        </w:rPr>
        <w:t>、計画</w:t>
      </w:r>
      <w:r>
        <w:rPr>
          <w:sz w:val="24"/>
          <w:szCs w:val="24"/>
        </w:rPr>
        <w:t>用地に</w:t>
      </w:r>
      <w:r>
        <w:rPr>
          <w:rFonts w:hint="eastAsia"/>
          <w:sz w:val="24"/>
          <w:szCs w:val="24"/>
        </w:rPr>
        <w:t>集約することを</w:t>
      </w:r>
      <w:r>
        <w:rPr>
          <w:sz w:val="24"/>
          <w:szCs w:val="24"/>
        </w:rPr>
        <w:t>前提として算定します。</w:t>
      </w:r>
    </w:p>
    <w:tbl>
      <w:tblPr>
        <w:tblStyle w:val="a3"/>
        <w:tblW w:w="9781" w:type="dxa"/>
        <w:tblInd w:w="25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tblPr>
      <w:tblGrid>
        <w:gridCol w:w="1843"/>
        <w:gridCol w:w="5528"/>
        <w:gridCol w:w="2410"/>
      </w:tblGrid>
      <w:tr w:rsidR="001A0EDC" w:rsidRPr="007D7072" w:rsidTr="001A0ED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A0EDC" w:rsidRPr="00F47F40" w:rsidRDefault="001A0EDC" w:rsidP="001A0EDC">
            <w:pPr>
              <w:widowControl/>
              <w:spacing w:line="0" w:lineRule="atLeast"/>
              <w:jc w:val="center"/>
              <w:rPr>
                <w:rFonts w:asciiTheme="minorEastAsia" w:hAnsiTheme="minorEastAsia"/>
                <w:sz w:val="22"/>
              </w:rPr>
            </w:pPr>
            <w:r>
              <w:rPr>
                <w:rFonts w:asciiTheme="minorEastAsia" w:hAnsiTheme="minorEastAsia" w:hint="eastAsia"/>
                <w:sz w:val="22"/>
              </w:rPr>
              <w:t>既存施設</w:t>
            </w:r>
          </w:p>
        </w:tc>
        <w:tc>
          <w:tcPr>
            <w:tcW w:w="552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A0EDC" w:rsidRPr="00F47F40" w:rsidRDefault="00AA4FB5" w:rsidP="00AA4FB5">
            <w:pPr>
              <w:widowControl/>
              <w:spacing w:line="0" w:lineRule="atLeast"/>
              <w:jc w:val="center"/>
              <w:rPr>
                <w:rFonts w:asciiTheme="minorEastAsia" w:hAnsiTheme="minorEastAsia"/>
                <w:sz w:val="22"/>
              </w:rPr>
            </w:pPr>
            <w:r>
              <w:rPr>
                <w:rFonts w:asciiTheme="minorEastAsia" w:hAnsiTheme="minorEastAsia" w:hint="eastAsia"/>
                <w:sz w:val="22"/>
              </w:rPr>
              <w:t>既存施設に代わる</w:t>
            </w:r>
            <w:r w:rsidR="001A0EDC">
              <w:rPr>
                <w:rFonts w:asciiTheme="minorEastAsia" w:hAnsiTheme="minorEastAsia" w:hint="eastAsia"/>
                <w:sz w:val="22"/>
              </w:rPr>
              <w:t>複合施設</w:t>
            </w:r>
            <w:r>
              <w:rPr>
                <w:rFonts w:asciiTheme="minorEastAsia" w:hAnsiTheme="minorEastAsia" w:hint="eastAsia"/>
                <w:sz w:val="22"/>
              </w:rPr>
              <w:t>の機能</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A0EDC" w:rsidRPr="00F47F40" w:rsidRDefault="00CB5D70" w:rsidP="00F47F40">
            <w:pPr>
              <w:widowControl/>
              <w:spacing w:line="0" w:lineRule="atLeast"/>
              <w:jc w:val="center"/>
              <w:rPr>
                <w:rFonts w:asciiTheme="minorEastAsia" w:hAnsiTheme="minorEastAsia"/>
                <w:sz w:val="22"/>
              </w:rPr>
            </w:pPr>
            <w:r>
              <w:rPr>
                <w:rFonts w:asciiTheme="minorEastAsia" w:hAnsiTheme="minorEastAsia" w:hint="eastAsia"/>
                <w:sz w:val="22"/>
              </w:rPr>
              <w:t>算定</w:t>
            </w:r>
            <w:r w:rsidR="001A0EDC" w:rsidRPr="00F47F40">
              <w:rPr>
                <w:rFonts w:asciiTheme="minorEastAsia" w:hAnsiTheme="minorEastAsia" w:hint="eastAsia"/>
                <w:sz w:val="22"/>
              </w:rPr>
              <w:t>面積(㎡)</w:t>
            </w:r>
          </w:p>
        </w:tc>
      </w:tr>
      <w:tr w:rsidR="001A0EDC" w:rsidRPr="00482F06" w:rsidTr="001A0EDC">
        <w:tc>
          <w:tcPr>
            <w:tcW w:w="1843"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rPr>
                <w:rFonts w:asciiTheme="minorEastAsia" w:hAnsiTheme="minorEastAsia"/>
                <w:sz w:val="22"/>
              </w:rPr>
            </w:pPr>
            <w:r>
              <w:rPr>
                <w:rFonts w:asciiTheme="minorEastAsia" w:hAnsiTheme="minorEastAsia" w:hint="eastAsia"/>
                <w:sz w:val="22"/>
              </w:rPr>
              <w:t>脊振庁舎</w:t>
            </w:r>
          </w:p>
        </w:tc>
        <w:tc>
          <w:tcPr>
            <w:tcW w:w="5528"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1A0EDC">
            <w:pPr>
              <w:widowControl/>
              <w:spacing w:line="0" w:lineRule="atLeast"/>
              <w:rPr>
                <w:rFonts w:asciiTheme="minorEastAsia" w:hAnsiTheme="minorEastAsia"/>
                <w:sz w:val="22"/>
              </w:rPr>
            </w:pPr>
            <w:r w:rsidRPr="00F47F40">
              <w:rPr>
                <w:rFonts w:asciiTheme="minorEastAsia" w:hAnsiTheme="minorEastAsia" w:hint="eastAsia"/>
                <w:sz w:val="22"/>
              </w:rPr>
              <w:t>防災</w:t>
            </w:r>
            <w:r w:rsidRPr="00F47F40">
              <w:rPr>
                <w:rFonts w:asciiTheme="minorEastAsia" w:hAnsiTheme="minorEastAsia"/>
                <w:sz w:val="22"/>
              </w:rPr>
              <w:t>・行政機能空間</w:t>
            </w:r>
          </w:p>
        </w:tc>
        <w:tc>
          <w:tcPr>
            <w:tcW w:w="2410"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約540～約650</w:t>
            </w:r>
          </w:p>
        </w:tc>
      </w:tr>
      <w:tr w:rsidR="001A0EDC" w:rsidRPr="00482F06" w:rsidTr="001A0EDC">
        <w:tc>
          <w:tcPr>
            <w:tcW w:w="1843"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rPr>
                <w:rFonts w:asciiTheme="minorEastAsia" w:hAnsiTheme="minorEastAsia"/>
                <w:sz w:val="22"/>
              </w:rPr>
            </w:pPr>
            <w:r>
              <w:rPr>
                <w:rFonts w:asciiTheme="minorEastAsia" w:hAnsiTheme="minorEastAsia" w:hint="eastAsia"/>
                <w:sz w:val="22"/>
              </w:rPr>
              <w:t>脊振公民館</w:t>
            </w:r>
          </w:p>
        </w:tc>
        <w:tc>
          <w:tcPr>
            <w:tcW w:w="5528"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1A0EDC">
            <w:pPr>
              <w:widowControl/>
              <w:spacing w:line="0" w:lineRule="atLeast"/>
              <w:rPr>
                <w:rFonts w:asciiTheme="minorEastAsia" w:hAnsiTheme="minorEastAsia"/>
                <w:sz w:val="22"/>
              </w:rPr>
            </w:pPr>
            <w:r w:rsidRPr="00F47F40">
              <w:rPr>
                <w:rFonts w:asciiTheme="minorEastAsia" w:hAnsiTheme="minorEastAsia" w:hint="eastAsia"/>
                <w:sz w:val="22"/>
              </w:rPr>
              <w:t>生涯学習</w:t>
            </w:r>
            <w:r w:rsidRPr="00F47F40">
              <w:rPr>
                <w:rFonts w:asciiTheme="minorEastAsia" w:hAnsiTheme="minorEastAsia"/>
                <w:sz w:val="22"/>
              </w:rPr>
              <w:t>センター・</w:t>
            </w:r>
            <w:r w:rsidRPr="00F47F40">
              <w:rPr>
                <w:rFonts w:asciiTheme="minorEastAsia" w:hAnsiTheme="minorEastAsia" w:hint="eastAsia"/>
                <w:sz w:val="22"/>
              </w:rPr>
              <w:t>災害時</w:t>
            </w:r>
            <w:r w:rsidRPr="00F47F40">
              <w:rPr>
                <w:rFonts w:asciiTheme="minorEastAsia" w:hAnsiTheme="minorEastAsia"/>
                <w:sz w:val="22"/>
              </w:rPr>
              <w:t>避難所</w:t>
            </w:r>
            <w:r w:rsidRPr="00F47F40">
              <w:rPr>
                <w:rFonts w:asciiTheme="minorEastAsia" w:hAnsiTheme="minorEastAsia" w:hint="eastAsia"/>
                <w:sz w:val="22"/>
              </w:rPr>
              <w:t>機能空間</w:t>
            </w:r>
          </w:p>
        </w:tc>
        <w:tc>
          <w:tcPr>
            <w:tcW w:w="2410"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約570～約660</w:t>
            </w:r>
          </w:p>
        </w:tc>
      </w:tr>
      <w:tr w:rsidR="001A0EDC" w:rsidRPr="00482F06" w:rsidTr="001A0EDC">
        <w:tc>
          <w:tcPr>
            <w:tcW w:w="1843"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rPr>
                <w:rFonts w:asciiTheme="minorEastAsia" w:hAnsiTheme="minorEastAsia"/>
                <w:sz w:val="22"/>
              </w:rPr>
            </w:pPr>
            <w:r>
              <w:rPr>
                <w:rFonts w:asciiTheme="minorEastAsia" w:hAnsiTheme="minorEastAsia" w:hint="eastAsia"/>
                <w:sz w:val="22"/>
              </w:rPr>
              <w:t>脊振診療所</w:t>
            </w:r>
          </w:p>
        </w:tc>
        <w:tc>
          <w:tcPr>
            <w:tcW w:w="5528"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1A0EDC">
            <w:pPr>
              <w:widowControl/>
              <w:spacing w:line="0" w:lineRule="atLeast"/>
              <w:rPr>
                <w:rFonts w:asciiTheme="minorEastAsia" w:hAnsiTheme="minorEastAsia"/>
                <w:sz w:val="22"/>
              </w:rPr>
            </w:pPr>
            <w:r w:rsidRPr="00F47F40">
              <w:rPr>
                <w:rFonts w:asciiTheme="minorEastAsia" w:hAnsiTheme="minorEastAsia" w:hint="eastAsia"/>
                <w:sz w:val="22"/>
              </w:rPr>
              <w:t>健康</w:t>
            </w:r>
            <w:r w:rsidRPr="00F47F40">
              <w:rPr>
                <w:rFonts w:asciiTheme="minorEastAsia" w:hAnsiTheme="minorEastAsia"/>
                <w:sz w:val="22"/>
              </w:rPr>
              <w:t>・</w:t>
            </w:r>
            <w:r w:rsidRPr="00F47F40">
              <w:rPr>
                <w:rFonts w:asciiTheme="minorEastAsia" w:hAnsiTheme="minorEastAsia" w:hint="eastAsia"/>
                <w:sz w:val="22"/>
              </w:rPr>
              <w:t>医療機能空間</w:t>
            </w:r>
          </w:p>
        </w:tc>
        <w:tc>
          <w:tcPr>
            <w:tcW w:w="2410"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約500～約670</w:t>
            </w:r>
          </w:p>
        </w:tc>
      </w:tr>
      <w:tr w:rsidR="001A0EDC" w:rsidRPr="00482F06" w:rsidTr="001A0EDC">
        <w:tc>
          <w:tcPr>
            <w:tcW w:w="1843"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rPr>
                <w:rFonts w:asciiTheme="minorEastAsia" w:hAnsiTheme="minorEastAsia"/>
                <w:sz w:val="22"/>
              </w:rPr>
            </w:pPr>
            <w:r>
              <w:rPr>
                <w:rFonts w:asciiTheme="minorEastAsia" w:hAnsiTheme="minorEastAsia" w:hint="eastAsia"/>
                <w:sz w:val="22"/>
              </w:rPr>
              <w:t>脊振2000年館</w:t>
            </w:r>
          </w:p>
        </w:tc>
        <w:tc>
          <w:tcPr>
            <w:tcW w:w="5528"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1A0EDC">
            <w:pPr>
              <w:widowControl/>
              <w:spacing w:line="0" w:lineRule="atLeast"/>
              <w:rPr>
                <w:rFonts w:asciiTheme="minorEastAsia" w:hAnsiTheme="minorEastAsia"/>
                <w:sz w:val="22"/>
              </w:rPr>
            </w:pPr>
            <w:r w:rsidRPr="00F47F40">
              <w:rPr>
                <w:rFonts w:asciiTheme="minorEastAsia" w:hAnsiTheme="minorEastAsia" w:hint="eastAsia"/>
                <w:sz w:val="22"/>
              </w:rPr>
              <w:t>学習機能空間</w:t>
            </w:r>
          </w:p>
        </w:tc>
        <w:tc>
          <w:tcPr>
            <w:tcW w:w="2410"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約110～約130</w:t>
            </w:r>
          </w:p>
        </w:tc>
      </w:tr>
      <w:tr w:rsidR="001A0EDC" w:rsidRPr="00482F06" w:rsidTr="001A0EDC">
        <w:tc>
          <w:tcPr>
            <w:tcW w:w="1843"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B54BC3">
            <w:pPr>
              <w:widowControl/>
              <w:spacing w:line="0" w:lineRule="atLeast"/>
              <w:jc w:val="center"/>
              <w:rPr>
                <w:rFonts w:asciiTheme="minorEastAsia" w:hAnsiTheme="minorEastAsia"/>
                <w:sz w:val="22"/>
              </w:rPr>
            </w:pPr>
            <w:r>
              <w:rPr>
                <w:rFonts w:asciiTheme="minorEastAsia" w:hAnsiTheme="minorEastAsia" w:hint="eastAsia"/>
                <w:sz w:val="22"/>
              </w:rPr>
              <w:t>―</w:t>
            </w:r>
          </w:p>
        </w:tc>
        <w:tc>
          <w:tcPr>
            <w:tcW w:w="5528"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1A0EDC">
            <w:pPr>
              <w:widowControl/>
              <w:spacing w:line="0" w:lineRule="atLeast"/>
              <w:rPr>
                <w:rFonts w:asciiTheme="minorEastAsia" w:hAnsiTheme="minorEastAsia"/>
                <w:sz w:val="22"/>
              </w:rPr>
            </w:pPr>
            <w:r w:rsidRPr="00F47F40">
              <w:rPr>
                <w:rFonts w:asciiTheme="minorEastAsia" w:hAnsiTheme="minorEastAsia" w:hint="eastAsia"/>
                <w:sz w:val="22"/>
              </w:rPr>
              <w:t>共用空間</w:t>
            </w:r>
          </w:p>
        </w:tc>
        <w:tc>
          <w:tcPr>
            <w:tcW w:w="2410"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約380～約570</w:t>
            </w:r>
          </w:p>
        </w:tc>
      </w:tr>
      <w:tr w:rsidR="001A0EDC" w:rsidRPr="00482F06" w:rsidTr="001A0EDC">
        <w:trPr>
          <w:trHeight w:val="79"/>
        </w:trPr>
        <w:tc>
          <w:tcPr>
            <w:tcW w:w="7371" w:type="dxa"/>
            <w:gridSpan w:val="2"/>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合　計</w:t>
            </w:r>
            <w:r>
              <w:rPr>
                <w:rFonts w:asciiTheme="minorEastAsia" w:hAnsiTheme="minorEastAsia" w:hint="eastAsia"/>
                <w:sz w:val="22"/>
              </w:rPr>
              <w:t>（脊振町複合施設の規模）</w:t>
            </w:r>
          </w:p>
        </w:tc>
        <w:tc>
          <w:tcPr>
            <w:tcW w:w="2410" w:type="dxa"/>
            <w:tcBorders>
              <w:top w:val="single" w:sz="4" w:space="0" w:color="auto"/>
              <w:left w:val="single" w:sz="4" w:space="0" w:color="auto"/>
              <w:bottom w:val="single" w:sz="4" w:space="0" w:color="auto"/>
              <w:right w:val="single" w:sz="4" w:space="0" w:color="auto"/>
            </w:tcBorders>
            <w:vAlign w:val="center"/>
          </w:tcPr>
          <w:p w:rsidR="001A0EDC" w:rsidRPr="00F47F40" w:rsidRDefault="001A0EDC" w:rsidP="00F47F40">
            <w:pPr>
              <w:widowControl/>
              <w:spacing w:line="0" w:lineRule="atLeast"/>
              <w:jc w:val="center"/>
              <w:rPr>
                <w:rFonts w:asciiTheme="minorEastAsia" w:hAnsiTheme="minorEastAsia"/>
                <w:sz w:val="22"/>
              </w:rPr>
            </w:pPr>
            <w:r w:rsidRPr="00F47F40">
              <w:rPr>
                <w:rFonts w:asciiTheme="minorEastAsia" w:hAnsiTheme="minorEastAsia" w:hint="eastAsia"/>
                <w:sz w:val="22"/>
              </w:rPr>
              <w:t>約2</w:t>
            </w:r>
            <w:r w:rsidRPr="00F47F40">
              <w:rPr>
                <w:rFonts w:asciiTheme="minorEastAsia" w:hAnsiTheme="minorEastAsia"/>
                <w:sz w:val="22"/>
              </w:rPr>
              <w:t>,100</w:t>
            </w:r>
            <w:r w:rsidRPr="00F47F40">
              <w:rPr>
                <w:rFonts w:asciiTheme="minorEastAsia" w:hAnsiTheme="minorEastAsia" w:hint="eastAsia"/>
                <w:sz w:val="22"/>
              </w:rPr>
              <w:t>～約2</w:t>
            </w:r>
            <w:r w:rsidRPr="00F47F40">
              <w:rPr>
                <w:rFonts w:asciiTheme="minorEastAsia" w:hAnsiTheme="minorEastAsia"/>
                <w:sz w:val="22"/>
              </w:rPr>
              <w:t>,6</w:t>
            </w:r>
            <w:r w:rsidRPr="00F47F40">
              <w:rPr>
                <w:rFonts w:asciiTheme="minorEastAsia" w:hAnsiTheme="minorEastAsia" w:hint="eastAsia"/>
                <w:sz w:val="22"/>
              </w:rPr>
              <w:t>0</w:t>
            </w:r>
            <w:r w:rsidRPr="00F47F40">
              <w:rPr>
                <w:rFonts w:asciiTheme="minorEastAsia" w:hAnsiTheme="minorEastAsia"/>
                <w:sz w:val="22"/>
              </w:rPr>
              <w:t>0</w:t>
            </w:r>
          </w:p>
        </w:tc>
      </w:tr>
    </w:tbl>
    <w:p w:rsidR="00557DF2" w:rsidRPr="00557DF2" w:rsidRDefault="00B54BC3" w:rsidP="00557DF2">
      <w:pPr>
        <w:spacing w:line="0" w:lineRule="atLeast"/>
        <w:rPr>
          <w:rFonts w:ascii="HG丸ｺﾞｼｯｸM-PRO" w:eastAsia="HG丸ｺﾞｼｯｸM-PRO" w:hAnsiTheme="minorEastAsia"/>
          <w:b/>
          <w:sz w:val="24"/>
          <w:szCs w:val="24"/>
          <w:bdr w:val="single" w:sz="4" w:space="0" w:color="auto"/>
          <w:shd w:val="pct15" w:color="auto" w:fill="FFFFFF"/>
        </w:rPr>
      </w:pPr>
      <w:r>
        <w:rPr>
          <w:rFonts w:ascii="HG丸ｺﾞｼｯｸM-PRO" w:eastAsia="HG丸ｺﾞｼｯｸM-PRO" w:hAnsiTheme="minorEastAsia" w:hint="eastAsia"/>
          <w:b/>
          <w:sz w:val="24"/>
          <w:szCs w:val="24"/>
          <w:bdr w:val="single" w:sz="4" w:space="0" w:color="auto"/>
          <w:shd w:val="clear" w:color="auto" w:fill="CCFFCC"/>
        </w:rPr>
        <w:t>⑥</w:t>
      </w:r>
      <w:r w:rsidR="00557DF2" w:rsidRPr="00BC1F2A">
        <w:rPr>
          <w:rFonts w:ascii="HG丸ｺﾞｼｯｸM-PRO" w:eastAsia="HG丸ｺﾞｼｯｸM-PRO" w:hAnsiTheme="minorEastAsia" w:hint="eastAsia"/>
          <w:b/>
          <w:sz w:val="24"/>
          <w:szCs w:val="24"/>
          <w:bdr w:val="single" w:sz="4" w:space="0" w:color="auto"/>
          <w:shd w:val="clear" w:color="auto" w:fill="CCFFCC"/>
        </w:rPr>
        <w:t>脊振町複合施設建設の実現化方策</w:t>
      </w:r>
    </w:p>
    <w:p w:rsidR="00557DF2" w:rsidRDefault="00557DF2" w:rsidP="00557DF2">
      <w:pPr>
        <w:spacing w:line="0" w:lineRule="atLeast"/>
        <w:rPr>
          <w:rFonts w:asciiTheme="majorEastAsia" w:eastAsiaTheme="majorEastAsia" w:hAnsiTheme="majorEastAsia"/>
          <w:b/>
          <w:sz w:val="24"/>
          <w:szCs w:val="24"/>
        </w:rPr>
      </w:pPr>
      <w:r w:rsidRPr="00546E67">
        <w:rPr>
          <w:rFonts w:asciiTheme="majorEastAsia" w:eastAsiaTheme="majorEastAsia" w:hAnsiTheme="majorEastAsia" w:hint="eastAsia"/>
          <w:b/>
          <w:sz w:val="24"/>
          <w:szCs w:val="24"/>
        </w:rPr>
        <w:t>◇概算事業費　約10億円</w:t>
      </w:r>
    </w:p>
    <w:tbl>
      <w:tblPr>
        <w:tblStyle w:val="a3"/>
        <w:tblW w:w="0" w:type="auto"/>
        <w:tblInd w:w="250" w:type="dxa"/>
        <w:tblLook w:val="04A0"/>
      </w:tblPr>
      <w:tblGrid>
        <w:gridCol w:w="1701"/>
        <w:gridCol w:w="4820"/>
        <w:gridCol w:w="3260"/>
      </w:tblGrid>
      <w:tr w:rsidR="00557DF2" w:rsidRPr="00BE5991" w:rsidTr="00B54BC3">
        <w:trPr>
          <w:trHeight w:val="79"/>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57DF2" w:rsidRPr="002007BF" w:rsidRDefault="00557DF2" w:rsidP="00A14397">
            <w:pPr>
              <w:spacing w:line="0" w:lineRule="atLeast"/>
              <w:jc w:val="center"/>
              <w:rPr>
                <w:rFonts w:asciiTheme="minorEastAsia" w:hAnsiTheme="minorEastAsia"/>
                <w:sz w:val="22"/>
              </w:rPr>
            </w:pPr>
            <w:r w:rsidRPr="002007BF">
              <w:rPr>
                <w:rFonts w:asciiTheme="minorEastAsia" w:hAnsiTheme="minorEastAsia" w:hint="eastAsia"/>
                <w:sz w:val="22"/>
              </w:rPr>
              <w:t>項　目</w:t>
            </w:r>
          </w:p>
        </w:tc>
        <w:tc>
          <w:tcPr>
            <w:tcW w:w="48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57DF2" w:rsidRPr="002007BF" w:rsidRDefault="00557DF2" w:rsidP="00A14397">
            <w:pPr>
              <w:spacing w:line="0" w:lineRule="atLeast"/>
              <w:jc w:val="center"/>
              <w:rPr>
                <w:rFonts w:asciiTheme="minorEastAsia" w:hAnsiTheme="minorEastAsia"/>
                <w:sz w:val="22"/>
              </w:rPr>
            </w:pPr>
            <w:r w:rsidRPr="002007BF">
              <w:rPr>
                <w:rFonts w:asciiTheme="minorEastAsia" w:hAnsiTheme="minorEastAsia" w:hint="eastAsia"/>
                <w:sz w:val="22"/>
              </w:rPr>
              <w:t>規　模</w:t>
            </w:r>
          </w:p>
        </w:tc>
        <w:tc>
          <w:tcPr>
            <w:tcW w:w="326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57DF2" w:rsidRPr="002007BF" w:rsidRDefault="00557DF2" w:rsidP="00A14397">
            <w:pPr>
              <w:spacing w:line="0" w:lineRule="atLeast"/>
              <w:jc w:val="center"/>
              <w:rPr>
                <w:rFonts w:asciiTheme="minorEastAsia" w:hAnsiTheme="minorEastAsia"/>
                <w:sz w:val="22"/>
              </w:rPr>
            </w:pPr>
            <w:r w:rsidRPr="002007BF">
              <w:rPr>
                <w:rFonts w:asciiTheme="minorEastAsia" w:hAnsiTheme="minorEastAsia" w:hint="eastAsia"/>
                <w:sz w:val="22"/>
              </w:rPr>
              <w:t>概算事業費</w:t>
            </w:r>
          </w:p>
        </w:tc>
      </w:tr>
      <w:tr w:rsidR="00557DF2" w:rsidRPr="00BB6E77" w:rsidTr="00557DF2">
        <w:trPr>
          <w:trHeight w:val="70"/>
        </w:trPr>
        <w:tc>
          <w:tcPr>
            <w:tcW w:w="1701"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jc w:val="center"/>
              <w:rPr>
                <w:rFonts w:asciiTheme="minorEastAsia" w:hAnsiTheme="minorEastAsia"/>
                <w:sz w:val="22"/>
              </w:rPr>
            </w:pPr>
            <w:r w:rsidRPr="00557DF2">
              <w:rPr>
                <w:rFonts w:asciiTheme="minorEastAsia" w:hAnsiTheme="minorEastAsia" w:hint="eastAsia"/>
                <w:sz w:val="22"/>
              </w:rPr>
              <w:t>本体建設費</w:t>
            </w:r>
          </w:p>
        </w:tc>
        <w:tc>
          <w:tcPr>
            <w:tcW w:w="482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F14982">
            <w:pPr>
              <w:spacing w:line="240" w:lineRule="exact"/>
              <w:rPr>
                <w:rFonts w:asciiTheme="minorEastAsia" w:hAnsiTheme="minorEastAsia"/>
                <w:sz w:val="22"/>
              </w:rPr>
            </w:pPr>
            <w:r w:rsidRPr="00557DF2">
              <w:rPr>
                <w:rFonts w:asciiTheme="minorEastAsia" w:hAnsiTheme="minorEastAsia" w:hint="eastAsia"/>
                <w:sz w:val="22"/>
              </w:rPr>
              <w:t>延床面積　2,100㎡～2,600㎡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6億円～8億円</w:t>
            </w:r>
          </w:p>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（建築工事、電気・設備工事）</w:t>
            </w:r>
          </w:p>
        </w:tc>
      </w:tr>
      <w:tr w:rsidR="00557DF2" w:rsidRPr="00BB6E77" w:rsidTr="00557DF2">
        <w:trPr>
          <w:trHeight w:val="70"/>
        </w:trPr>
        <w:tc>
          <w:tcPr>
            <w:tcW w:w="1701"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jc w:val="center"/>
              <w:rPr>
                <w:rFonts w:asciiTheme="minorEastAsia" w:hAnsiTheme="minorEastAsia"/>
                <w:sz w:val="22"/>
              </w:rPr>
            </w:pPr>
            <w:r w:rsidRPr="00557DF2">
              <w:rPr>
                <w:rFonts w:asciiTheme="minorEastAsia" w:hAnsiTheme="minorEastAsia" w:hint="eastAsia"/>
                <w:sz w:val="22"/>
              </w:rPr>
              <w:t>外構工事費</w:t>
            </w:r>
          </w:p>
        </w:tc>
        <w:tc>
          <w:tcPr>
            <w:tcW w:w="482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557DF2">
            <w:pPr>
              <w:spacing w:line="240" w:lineRule="exact"/>
              <w:rPr>
                <w:rFonts w:asciiTheme="minorEastAsia" w:hAnsiTheme="minorEastAsia"/>
                <w:sz w:val="22"/>
              </w:rPr>
            </w:pPr>
            <w:r w:rsidRPr="00557DF2">
              <w:rPr>
                <w:rFonts w:asciiTheme="minorEastAsia" w:hAnsiTheme="minorEastAsia" w:hint="eastAsia"/>
                <w:sz w:val="22"/>
              </w:rPr>
              <w:t>外構工事　3</w:t>
            </w:r>
            <w:r w:rsidRPr="00557DF2">
              <w:rPr>
                <w:rFonts w:asciiTheme="minorEastAsia" w:hAnsiTheme="minorEastAsia"/>
                <w:sz w:val="22"/>
              </w:rPr>
              <w:t>,000</w:t>
            </w:r>
            <w:r w:rsidRPr="00557DF2">
              <w:rPr>
                <w:rFonts w:asciiTheme="minorEastAsia" w:hAnsiTheme="minorEastAsia" w:hint="eastAsia"/>
                <w:sz w:val="22"/>
              </w:rPr>
              <w:t>㎡</w:t>
            </w:r>
          </w:p>
          <w:p w:rsidR="00557DF2" w:rsidRPr="00557DF2" w:rsidRDefault="00557DF2" w:rsidP="00557DF2">
            <w:pPr>
              <w:spacing w:line="240" w:lineRule="exact"/>
              <w:rPr>
                <w:rFonts w:asciiTheme="minorEastAsia" w:hAnsiTheme="minorEastAsia"/>
                <w:sz w:val="22"/>
              </w:rPr>
            </w:pPr>
            <w:r>
              <w:rPr>
                <w:rFonts w:asciiTheme="minorEastAsia" w:hAnsiTheme="minorEastAsia" w:hint="eastAsia"/>
                <w:sz w:val="22"/>
              </w:rPr>
              <w:t>（内</w:t>
            </w:r>
            <w:r w:rsidRPr="00557DF2">
              <w:rPr>
                <w:rFonts w:asciiTheme="minorEastAsia" w:hAnsiTheme="minorEastAsia" w:hint="eastAsia"/>
                <w:sz w:val="22"/>
              </w:rPr>
              <w:t>構内緑化　2</w:t>
            </w:r>
            <w:r w:rsidRPr="00557DF2">
              <w:rPr>
                <w:rFonts w:asciiTheme="minorEastAsia" w:hAnsiTheme="minorEastAsia"/>
                <w:sz w:val="22"/>
              </w:rPr>
              <w:t>00</w:t>
            </w:r>
            <w:r w:rsidRPr="00557DF2">
              <w:rPr>
                <w:rFonts w:asciiTheme="minorEastAsia" w:hAnsiTheme="minorEastAsia" w:hint="eastAsia"/>
                <w:sz w:val="22"/>
              </w:rPr>
              <w:t>㎡、構内舗装　2</w:t>
            </w:r>
            <w:r w:rsidRPr="00557DF2">
              <w:rPr>
                <w:rFonts w:asciiTheme="minorEastAsia" w:hAnsiTheme="minorEastAsia"/>
                <w:sz w:val="22"/>
              </w:rPr>
              <w:t>,500</w:t>
            </w:r>
            <w:r w:rsidRPr="00557DF2">
              <w:rPr>
                <w:rFonts w:asciiTheme="minorEastAsia" w:hAnsiTheme="minorEastAsia" w:hint="eastAsia"/>
                <w:sz w:val="22"/>
              </w:rPr>
              <w:t>㎡）</w:t>
            </w:r>
          </w:p>
          <w:p w:rsidR="00557DF2" w:rsidRPr="00557DF2" w:rsidRDefault="00557DF2" w:rsidP="00557DF2">
            <w:pPr>
              <w:spacing w:line="240" w:lineRule="exact"/>
              <w:ind w:firstLineChars="100" w:firstLine="220"/>
              <w:rPr>
                <w:rFonts w:asciiTheme="minorEastAsia" w:hAnsiTheme="minorEastAsia"/>
                <w:sz w:val="22"/>
              </w:rPr>
            </w:pPr>
            <w:r w:rsidRPr="00557DF2">
              <w:rPr>
                <w:rFonts w:asciiTheme="minorEastAsia" w:hAnsiTheme="minorEastAsia" w:hint="eastAsia"/>
                <w:sz w:val="22"/>
              </w:rPr>
              <w:t>構内街灯　2基など</w:t>
            </w:r>
          </w:p>
        </w:tc>
        <w:tc>
          <w:tcPr>
            <w:tcW w:w="326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0</w:t>
            </w:r>
            <w:r w:rsidRPr="00557DF2">
              <w:rPr>
                <w:rFonts w:asciiTheme="minorEastAsia" w:hAnsiTheme="minorEastAsia"/>
                <w:sz w:val="22"/>
              </w:rPr>
              <w:t>.5</w:t>
            </w:r>
            <w:r w:rsidRPr="00557DF2">
              <w:rPr>
                <w:rFonts w:asciiTheme="minorEastAsia" w:hAnsiTheme="minorEastAsia" w:hint="eastAsia"/>
                <w:sz w:val="22"/>
              </w:rPr>
              <w:t>億円</w:t>
            </w:r>
          </w:p>
        </w:tc>
      </w:tr>
      <w:tr w:rsidR="00557DF2" w:rsidRPr="00BB6E77" w:rsidTr="001A0EDC">
        <w:trPr>
          <w:trHeight w:val="79"/>
        </w:trPr>
        <w:tc>
          <w:tcPr>
            <w:tcW w:w="1701"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jc w:val="center"/>
              <w:rPr>
                <w:rFonts w:asciiTheme="minorEastAsia" w:hAnsiTheme="minorEastAsia"/>
                <w:sz w:val="22"/>
              </w:rPr>
            </w:pPr>
            <w:r w:rsidRPr="00557DF2">
              <w:rPr>
                <w:rFonts w:asciiTheme="minorEastAsia" w:hAnsiTheme="minorEastAsia" w:hint="eastAsia"/>
                <w:sz w:val="22"/>
              </w:rPr>
              <w:t>車庫・倉庫</w:t>
            </w:r>
          </w:p>
        </w:tc>
        <w:tc>
          <w:tcPr>
            <w:tcW w:w="482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F14982">
            <w:pPr>
              <w:spacing w:line="240" w:lineRule="exact"/>
              <w:rPr>
                <w:rFonts w:asciiTheme="minorEastAsia" w:hAnsiTheme="minorEastAsia"/>
                <w:sz w:val="22"/>
              </w:rPr>
            </w:pPr>
            <w:r w:rsidRPr="00557DF2">
              <w:rPr>
                <w:rFonts w:asciiTheme="minorEastAsia" w:hAnsiTheme="minorEastAsia" w:hint="eastAsia"/>
                <w:sz w:val="22"/>
              </w:rPr>
              <w:t>公用車　車庫　5台分</w:t>
            </w:r>
          </w:p>
          <w:p w:rsidR="00557DF2" w:rsidRPr="00557DF2" w:rsidRDefault="00557DF2" w:rsidP="00F14982">
            <w:pPr>
              <w:spacing w:line="240" w:lineRule="exact"/>
              <w:rPr>
                <w:rFonts w:asciiTheme="minorEastAsia" w:hAnsiTheme="minorEastAsia"/>
                <w:sz w:val="22"/>
              </w:rPr>
            </w:pPr>
            <w:r w:rsidRPr="00557DF2">
              <w:rPr>
                <w:rFonts w:asciiTheme="minorEastAsia" w:hAnsiTheme="minorEastAsia" w:hint="eastAsia"/>
                <w:sz w:val="22"/>
              </w:rPr>
              <w:t>倉庫　延面積　1</w:t>
            </w:r>
            <w:r w:rsidRPr="00557DF2">
              <w:rPr>
                <w:rFonts w:asciiTheme="minorEastAsia" w:hAnsiTheme="minorEastAsia"/>
                <w:sz w:val="22"/>
              </w:rPr>
              <w:t>20</w:t>
            </w:r>
            <w:r w:rsidRPr="00557DF2">
              <w:rPr>
                <w:rFonts w:asciiTheme="minorEastAsia" w:hAnsiTheme="minorEastAsia" w:hint="eastAsia"/>
                <w:sz w:val="22"/>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0</w:t>
            </w:r>
            <w:r w:rsidRPr="00557DF2">
              <w:rPr>
                <w:rFonts w:asciiTheme="minorEastAsia" w:hAnsiTheme="minorEastAsia"/>
                <w:sz w:val="22"/>
              </w:rPr>
              <w:t>.1</w:t>
            </w:r>
            <w:r w:rsidRPr="00557DF2">
              <w:rPr>
                <w:rFonts w:asciiTheme="minorEastAsia" w:hAnsiTheme="minorEastAsia" w:hint="eastAsia"/>
                <w:sz w:val="22"/>
              </w:rPr>
              <w:t>億円</w:t>
            </w:r>
          </w:p>
        </w:tc>
      </w:tr>
      <w:tr w:rsidR="00557DF2" w:rsidRPr="00BB6E77" w:rsidTr="00F47F40">
        <w:trPr>
          <w:trHeight w:val="79"/>
        </w:trPr>
        <w:tc>
          <w:tcPr>
            <w:tcW w:w="1701"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F47F40" w:rsidP="008E7EE9">
            <w:pPr>
              <w:jc w:val="center"/>
              <w:rPr>
                <w:rFonts w:asciiTheme="minorEastAsia" w:hAnsiTheme="minorEastAsia"/>
                <w:sz w:val="22"/>
              </w:rPr>
            </w:pPr>
            <w:r w:rsidRPr="00557DF2">
              <w:rPr>
                <w:rFonts w:asciiTheme="minorEastAsia" w:hAnsiTheme="minorEastAsia" w:hint="eastAsia"/>
                <w:sz w:val="22"/>
              </w:rPr>
              <w:t>支所庁舎</w:t>
            </w:r>
          </w:p>
        </w:tc>
        <w:tc>
          <w:tcPr>
            <w:tcW w:w="482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支所庁舎、公民館、診療所、脊振2000年館</w:t>
            </w:r>
          </w:p>
        </w:tc>
        <w:tc>
          <w:tcPr>
            <w:tcW w:w="326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0</w:t>
            </w:r>
            <w:r w:rsidRPr="00557DF2">
              <w:rPr>
                <w:rFonts w:asciiTheme="minorEastAsia" w:hAnsiTheme="minorEastAsia"/>
                <w:sz w:val="22"/>
              </w:rPr>
              <w:t>.7</w:t>
            </w:r>
            <w:r w:rsidRPr="00557DF2">
              <w:rPr>
                <w:rFonts w:asciiTheme="minorEastAsia" w:hAnsiTheme="minorEastAsia" w:hint="eastAsia"/>
                <w:sz w:val="22"/>
              </w:rPr>
              <w:t>億円</w:t>
            </w:r>
          </w:p>
        </w:tc>
      </w:tr>
      <w:tr w:rsidR="00557DF2" w:rsidRPr="00BB6E77" w:rsidTr="00F47F40">
        <w:trPr>
          <w:trHeight w:val="256"/>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合　　計</w:t>
            </w:r>
          </w:p>
        </w:tc>
        <w:tc>
          <w:tcPr>
            <w:tcW w:w="3260" w:type="dxa"/>
            <w:tcBorders>
              <w:top w:val="single" w:sz="4" w:space="0" w:color="auto"/>
              <w:left w:val="single" w:sz="4" w:space="0" w:color="auto"/>
              <w:bottom w:val="single" w:sz="4" w:space="0" w:color="auto"/>
              <w:right w:val="single" w:sz="4" w:space="0" w:color="auto"/>
            </w:tcBorders>
            <w:vAlign w:val="center"/>
            <w:hideMark/>
          </w:tcPr>
          <w:p w:rsidR="00557DF2" w:rsidRPr="00557DF2" w:rsidRDefault="00557DF2" w:rsidP="008E7EE9">
            <w:pPr>
              <w:spacing w:line="240" w:lineRule="exact"/>
              <w:jc w:val="center"/>
              <w:rPr>
                <w:rFonts w:asciiTheme="minorEastAsia" w:hAnsiTheme="minorEastAsia"/>
                <w:sz w:val="22"/>
              </w:rPr>
            </w:pPr>
            <w:r w:rsidRPr="00557DF2">
              <w:rPr>
                <w:rFonts w:asciiTheme="minorEastAsia" w:hAnsiTheme="minorEastAsia" w:hint="eastAsia"/>
                <w:sz w:val="22"/>
              </w:rPr>
              <w:t>7</w:t>
            </w:r>
            <w:r w:rsidRPr="00557DF2">
              <w:rPr>
                <w:rFonts w:asciiTheme="minorEastAsia" w:hAnsiTheme="minorEastAsia"/>
                <w:sz w:val="22"/>
              </w:rPr>
              <w:t>.3</w:t>
            </w:r>
            <w:r w:rsidRPr="00557DF2">
              <w:rPr>
                <w:rFonts w:asciiTheme="minorEastAsia" w:hAnsiTheme="minorEastAsia" w:hint="eastAsia"/>
                <w:sz w:val="22"/>
              </w:rPr>
              <w:t>億円～9</w:t>
            </w:r>
            <w:r w:rsidRPr="00557DF2">
              <w:rPr>
                <w:rFonts w:asciiTheme="minorEastAsia" w:hAnsiTheme="minorEastAsia"/>
                <w:sz w:val="22"/>
              </w:rPr>
              <w:t>.3</w:t>
            </w:r>
            <w:r w:rsidRPr="00557DF2">
              <w:rPr>
                <w:rFonts w:asciiTheme="minorEastAsia" w:hAnsiTheme="minorEastAsia" w:hint="eastAsia"/>
                <w:sz w:val="22"/>
              </w:rPr>
              <w:t>億円</w:t>
            </w:r>
          </w:p>
        </w:tc>
      </w:tr>
    </w:tbl>
    <w:p w:rsidR="00766B73" w:rsidRDefault="00766B73" w:rsidP="001A0EDC">
      <w:pPr>
        <w:spacing w:line="0" w:lineRule="atLeast"/>
        <w:ind w:leftChars="68" w:left="143"/>
        <w:rPr>
          <w:rFonts w:ascii="ＭＳ 明朝" w:eastAsia="ＭＳ 明朝" w:hAnsi="ＭＳ 明朝"/>
          <w:szCs w:val="21"/>
        </w:rPr>
      </w:pPr>
      <w:r w:rsidRPr="00B12E88">
        <w:rPr>
          <w:rFonts w:ascii="ＭＳ 明朝" w:eastAsia="ＭＳ 明朝" w:hAnsi="ＭＳ 明朝" w:hint="eastAsia"/>
          <w:color w:val="000000" w:themeColor="text1"/>
          <w:szCs w:val="21"/>
        </w:rPr>
        <w:t>※現時点で試算することが困難な</w:t>
      </w:r>
      <w:r w:rsidRPr="00A13457">
        <w:rPr>
          <w:rFonts w:asciiTheme="minorEastAsia" w:hAnsiTheme="minorEastAsia" w:hint="eastAsia"/>
          <w:szCs w:val="21"/>
        </w:rPr>
        <w:t>測量設計・施工監理、備品購入費、サイン、電算経費、防災行政無線移設費など</w:t>
      </w:r>
      <w:r w:rsidRPr="00B12E88">
        <w:rPr>
          <w:rFonts w:hint="eastAsia"/>
          <w:color w:val="000000" w:themeColor="text1"/>
          <w:szCs w:val="21"/>
        </w:rPr>
        <w:t>は含んでいないため、</w:t>
      </w:r>
      <w:r>
        <w:rPr>
          <w:rFonts w:hint="eastAsia"/>
          <w:color w:val="000000" w:themeColor="text1"/>
          <w:szCs w:val="21"/>
        </w:rPr>
        <w:t>今後の</w:t>
      </w:r>
      <w:r w:rsidRPr="00B12E88">
        <w:rPr>
          <w:rFonts w:hint="eastAsia"/>
          <w:color w:val="000000" w:themeColor="text1"/>
          <w:szCs w:val="21"/>
        </w:rPr>
        <w:t>「</w:t>
      </w:r>
      <w:r w:rsidRPr="00B12E88">
        <w:rPr>
          <w:rFonts w:ascii="ＭＳ 明朝" w:eastAsia="ＭＳ 明朝" w:hAnsi="ＭＳ 明朝" w:hint="eastAsia"/>
          <w:color w:val="000000" w:themeColor="text1"/>
          <w:szCs w:val="21"/>
        </w:rPr>
        <w:t>基本計</w:t>
      </w:r>
      <w:r w:rsidRPr="00B12E88">
        <w:rPr>
          <w:rFonts w:ascii="ＭＳ 明朝" w:eastAsia="ＭＳ 明朝" w:hAnsi="ＭＳ 明朝" w:hint="eastAsia"/>
          <w:szCs w:val="21"/>
        </w:rPr>
        <w:t>画</w:t>
      </w:r>
      <w:r>
        <w:rPr>
          <w:rFonts w:ascii="ＭＳ 明朝" w:eastAsia="ＭＳ 明朝" w:hAnsi="ＭＳ 明朝" w:hint="eastAsia"/>
          <w:szCs w:val="21"/>
        </w:rPr>
        <w:t>等</w:t>
      </w:r>
      <w:r w:rsidRPr="00B12E88">
        <w:rPr>
          <w:rFonts w:ascii="ＭＳ 明朝" w:eastAsia="ＭＳ 明朝" w:hAnsi="ＭＳ 明朝" w:hint="eastAsia"/>
          <w:szCs w:val="21"/>
        </w:rPr>
        <w:t>」の段階で事業費に加算することとします。</w:t>
      </w:r>
    </w:p>
    <w:p w:rsidR="00766B73" w:rsidRPr="00766B73" w:rsidRDefault="00766B73" w:rsidP="001A0EDC">
      <w:pPr>
        <w:spacing w:line="0" w:lineRule="atLeast"/>
        <w:ind w:leftChars="68" w:left="143" w:firstLineChars="100" w:firstLine="210"/>
        <w:rPr>
          <w:rFonts w:asciiTheme="majorEastAsia" w:eastAsiaTheme="majorEastAsia" w:hAnsiTheme="majorEastAsia"/>
          <w:b/>
          <w:sz w:val="24"/>
          <w:szCs w:val="24"/>
        </w:rPr>
      </w:pPr>
      <w:r w:rsidRPr="00B12E88">
        <w:rPr>
          <w:rFonts w:ascii="ＭＳ 明朝" w:eastAsia="ＭＳ 明朝" w:hAnsi="ＭＳ 明朝" w:hint="eastAsia"/>
          <w:szCs w:val="21"/>
        </w:rPr>
        <w:t>また、消費税率については、現行の率で算定しております。</w:t>
      </w:r>
    </w:p>
    <w:p w:rsidR="00852F32" w:rsidRPr="00546E67" w:rsidRDefault="00A13457" w:rsidP="001A0EDC">
      <w:pPr>
        <w:spacing w:line="0" w:lineRule="atLeast"/>
        <w:rPr>
          <w:rFonts w:asciiTheme="majorEastAsia" w:eastAsiaTheme="majorEastAsia" w:hAnsiTheme="majorEastAsia"/>
          <w:b/>
          <w:sz w:val="24"/>
          <w:szCs w:val="24"/>
        </w:rPr>
      </w:pPr>
      <w:r>
        <w:rPr>
          <w:rFonts w:asciiTheme="majorEastAsia" w:eastAsiaTheme="majorEastAsia" w:hAnsiTheme="majorEastAsia" w:hint="eastAsia"/>
          <w:b/>
          <w:sz w:val="24"/>
          <w:szCs w:val="24"/>
        </w:rPr>
        <w:t>◇脊振町複合施設</w:t>
      </w:r>
      <w:r w:rsidR="00852F32" w:rsidRPr="00546E67">
        <w:rPr>
          <w:rFonts w:asciiTheme="majorEastAsia" w:eastAsiaTheme="majorEastAsia" w:hAnsiTheme="majorEastAsia" w:hint="eastAsia"/>
          <w:b/>
          <w:sz w:val="24"/>
          <w:szCs w:val="24"/>
        </w:rPr>
        <w:t>建設のスケジュール</w:t>
      </w:r>
    </w:p>
    <w:tbl>
      <w:tblPr>
        <w:tblStyle w:val="a3"/>
        <w:tblW w:w="9923" w:type="dxa"/>
        <w:tblInd w:w="250" w:type="dxa"/>
        <w:tblLayout w:type="fixed"/>
        <w:tblLook w:val="04A0"/>
      </w:tblPr>
      <w:tblGrid>
        <w:gridCol w:w="1984"/>
        <w:gridCol w:w="1985"/>
        <w:gridCol w:w="1984"/>
        <w:gridCol w:w="1575"/>
        <w:gridCol w:w="410"/>
        <w:gridCol w:w="1985"/>
      </w:tblGrid>
      <w:tr w:rsidR="00852F32" w:rsidTr="004845C7">
        <w:tc>
          <w:tcPr>
            <w:tcW w:w="1984" w:type="dxa"/>
            <w:vAlign w:val="center"/>
          </w:tcPr>
          <w:p w:rsidR="00852F32" w:rsidRPr="00BA4D69" w:rsidRDefault="00852F32" w:rsidP="00A14397">
            <w:pPr>
              <w:spacing w:line="0" w:lineRule="atLeast"/>
              <w:jc w:val="center"/>
              <w:rPr>
                <w:rFonts w:ascii="ＭＳ 明朝" w:eastAsia="ＭＳ 明朝" w:hAnsi="ＭＳ 明朝"/>
                <w:sz w:val="22"/>
              </w:rPr>
            </w:pPr>
            <w:r w:rsidRPr="00BA4D69">
              <w:rPr>
                <w:rFonts w:ascii="ＭＳ 明朝" w:eastAsia="ＭＳ 明朝" w:hAnsi="ＭＳ 明朝" w:hint="eastAsia"/>
                <w:sz w:val="22"/>
              </w:rPr>
              <w:t>平成28年度</w:t>
            </w:r>
          </w:p>
        </w:tc>
        <w:tc>
          <w:tcPr>
            <w:tcW w:w="1985" w:type="dxa"/>
            <w:vAlign w:val="center"/>
          </w:tcPr>
          <w:p w:rsidR="00852F32" w:rsidRPr="00BA4D69" w:rsidRDefault="00852F32" w:rsidP="00A14397">
            <w:pPr>
              <w:spacing w:line="0" w:lineRule="atLeast"/>
              <w:jc w:val="center"/>
              <w:rPr>
                <w:rFonts w:ascii="ＭＳ 明朝" w:eastAsia="ＭＳ 明朝" w:hAnsi="ＭＳ 明朝"/>
                <w:sz w:val="22"/>
              </w:rPr>
            </w:pPr>
            <w:r w:rsidRPr="00BA4D69">
              <w:rPr>
                <w:rFonts w:ascii="ＭＳ 明朝" w:eastAsia="ＭＳ 明朝" w:hAnsi="ＭＳ 明朝" w:hint="eastAsia"/>
                <w:sz w:val="22"/>
              </w:rPr>
              <w:t>平成29年度</w:t>
            </w:r>
          </w:p>
        </w:tc>
        <w:tc>
          <w:tcPr>
            <w:tcW w:w="1984" w:type="dxa"/>
            <w:vAlign w:val="center"/>
          </w:tcPr>
          <w:p w:rsidR="00852F32" w:rsidRPr="00BA4D69" w:rsidRDefault="00852F32" w:rsidP="00A14397">
            <w:pPr>
              <w:spacing w:line="0" w:lineRule="atLeast"/>
              <w:jc w:val="center"/>
              <w:rPr>
                <w:rFonts w:ascii="ＭＳ 明朝" w:eastAsia="ＭＳ 明朝" w:hAnsi="ＭＳ 明朝"/>
                <w:sz w:val="22"/>
              </w:rPr>
            </w:pPr>
            <w:r w:rsidRPr="00BA4D69">
              <w:rPr>
                <w:rFonts w:ascii="ＭＳ 明朝" w:eastAsia="ＭＳ 明朝" w:hAnsi="ＭＳ 明朝" w:hint="eastAsia"/>
                <w:sz w:val="22"/>
              </w:rPr>
              <w:t>平成30年度</w:t>
            </w:r>
          </w:p>
        </w:tc>
        <w:tc>
          <w:tcPr>
            <w:tcW w:w="1985" w:type="dxa"/>
            <w:gridSpan w:val="2"/>
            <w:vAlign w:val="center"/>
          </w:tcPr>
          <w:p w:rsidR="00852F32" w:rsidRPr="00BA4D69" w:rsidRDefault="00852F32" w:rsidP="00A14397">
            <w:pPr>
              <w:spacing w:line="0" w:lineRule="atLeast"/>
              <w:jc w:val="center"/>
              <w:rPr>
                <w:rFonts w:ascii="ＭＳ 明朝" w:eastAsia="ＭＳ 明朝" w:hAnsi="ＭＳ 明朝"/>
                <w:sz w:val="22"/>
              </w:rPr>
            </w:pPr>
            <w:r w:rsidRPr="00BA4D69">
              <w:rPr>
                <w:rFonts w:ascii="ＭＳ 明朝" w:eastAsia="ＭＳ 明朝" w:hAnsi="ＭＳ 明朝" w:hint="eastAsia"/>
                <w:sz w:val="22"/>
              </w:rPr>
              <w:t>平成31年度</w:t>
            </w:r>
          </w:p>
        </w:tc>
        <w:tc>
          <w:tcPr>
            <w:tcW w:w="1985" w:type="dxa"/>
            <w:vAlign w:val="center"/>
          </w:tcPr>
          <w:p w:rsidR="00852F32" w:rsidRPr="00BA4D69" w:rsidRDefault="00852F32" w:rsidP="00A14397">
            <w:pPr>
              <w:spacing w:line="0" w:lineRule="atLeast"/>
              <w:jc w:val="center"/>
              <w:rPr>
                <w:rFonts w:ascii="ＭＳ 明朝" w:eastAsia="ＭＳ 明朝" w:hAnsi="ＭＳ 明朝"/>
                <w:sz w:val="22"/>
              </w:rPr>
            </w:pPr>
            <w:r w:rsidRPr="00BA4D69">
              <w:rPr>
                <w:rFonts w:ascii="ＭＳ 明朝" w:eastAsia="ＭＳ 明朝" w:hAnsi="ＭＳ 明朝" w:hint="eastAsia"/>
                <w:sz w:val="22"/>
              </w:rPr>
              <w:t>平成32年度</w:t>
            </w:r>
          </w:p>
        </w:tc>
      </w:tr>
      <w:tr w:rsidR="004845C7" w:rsidTr="001A0EDC">
        <w:trPr>
          <w:cantSplit/>
          <w:trHeight w:val="1782"/>
        </w:trPr>
        <w:tc>
          <w:tcPr>
            <w:tcW w:w="1984" w:type="dxa"/>
          </w:tcPr>
          <w:p w:rsidR="004845C7" w:rsidRDefault="006C33BC" w:rsidP="00BA4D69">
            <w:pPr>
              <w:spacing w:line="0" w:lineRule="atLeast"/>
              <w:rPr>
                <w:rFonts w:ascii="ＭＳ 明朝" w:eastAsia="ＭＳ 明朝" w:hAnsi="ＭＳ 明朝"/>
                <w:sz w:val="24"/>
                <w:szCs w:val="24"/>
              </w:rPr>
            </w:pPr>
            <w:r>
              <w:rPr>
                <w:rFonts w:ascii="ＭＳ 明朝" w:eastAsia="ＭＳ 明朝" w:hAnsi="ＭＳ 明朝"/>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7" o:spid="_x0000_s1048" type="#_x0000_t13" style="position:absolute;left:0;text-align:left;margin-left:-3.05pt;margin-top:4.75pt;width:95.05pt;height:42.05pt;z-index:251649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4qugIAAO0FAAAOAAAAZHJzL2Uyb0RvYy54bWysVMlu2zAQvRfoPxC8N5LsOJaMyEGQNEWB&#10;LgHSomeapCy2XFSStpx+fYcjxVXqU4rqIJBD8s28N8vl1cFospc+KGdrWpzllEjLnVB2W9OvX+7e&#10;lJSEyKxg2llZ00cZ6NX69avLvlvJmWudFtITALFh1Xc1bWPsVlkWeCsNC2eukxYOG+cNi7D120x4&#10;1gO60dkszy+y3nnRecdlCGC9HQ7pGvGbRvL4uWmCjETXFGKL+Pf436R/tr5kq61nXav4GAb7hygM&#10;UxacHqFuWWRk59UJlFHcu+CaeMadyVzTKC6RA7Ap8r/YPLSsk8gFxAndUabw/2D5p/29J0rUdEmJ&#10;ZQZSdL2LDj2TxTLp03dhBdceunufGIbug+M/ArHupmV2K6+9d30rmYCoinQ/e/YgbQI8JZv+oxMA&#10;zwAepTo03iRAEIEcMCOPx4zIQyQcjEVeVMVyQQmHsyo/L2GdXLDV0+vOh/hOOkPSoqZebduIIaEP&#10;tv8QIuZFjOyY+F5Q0hgNad4zTRY5fGMZTO7MpndmZbEoR78jIkTw5BlFcVqJO6U1blLxyhvtCTgA&#10;wpxLG+cYj94ZUGGwF8nz6BrsUKeDHU2Ajz2QYJBvmHrQlvQ1nZcAgbDPDo/vBjgdixPXVWI9kH6h&#10;Z6Mi9KtWpqblJP6U/7dWYDdFpvSwBhLaJkUkduKYCrcDiIdW9ESolLJZOa9gSggFbTkv84u8glJk&#10;egvzhEdPiXfxm4otlmQqkBdIPEnuCU+2Yrpr2SDS8eKJ7sdoMQsTIljmqbKHDomHzQH7qEBhU9lv&#10;nHiEwof4sbphSsKidf4XJT1MnJqGnzvmJSX6vYXmWZ7PKqj0iJuyrGBc+enBZnLALAegmkZQCpc3&#10;cRhquw47ILVi0sm61M2Nik99OcQ0NinMFGQ1zr80tKZ7vPVnSq9/AwAA//8DAFBLAwQUAAYACAAA&#10;ACEAu+s8D94AAAAJAQAADwAAAGRycy9kb3ducmV2LnhtbEyPQUvDQBCF74L/YRnBW7tpSWqJ2RQV&#10;giAUbBW8TrLTJDQ7G7KbNv57N6d6m5n3ePO9bDeZTlxocK1lBatlBIK4srrlWsH3V7HYgnAeWWNn&#10;mRT8koNdfn+XYartlQ90OfpahBB2KSpovO9TKV3VkEG3tD1x0E52MOjDOtRSD3gN4aaT6yjaSIMt&#10;hw8N9vTWUHU+jkaBkx9lfI6etqcR3398IQ+fxf5VqceH6eUZhKfJ38ww4wd0yANTaUfWTnQKFptV&#10;cIb7OgEx60kcgyjnIYlA5pn83yD/AwAA//8DAFBLAQItABQABgAIAAAAIQC2gziS/gAAAOEBAAAT&#10;AAAAAAAAAAAAAAAAAAAAAABbQ29udGVudF9UeXBlc10ueG1sUEsBAi0AFAAGAAgAAAAhADj9If/W&#10;AAAAlAEAAAsAAAAAAAAAAAAAAAAALwEAAF9yZWxzLy5yZWxzUEsBAi0AFAAGAAgAAAAhAEG7Liq6&#10;AgAA7QUAAA4AAAAAAAAAAAAAAAAALgIAAGRycy9lMm9Eb2MueG1sUEsBAi0AFAAGAAgAAAAhALvr&#10;PA/eAAAACQEAAA8AAAAAAAAAAAAAAAAAFAUAAGRycy9kb3ducmV2LnhtbFBLBQYAAAAABAAEAPMA&#10;AAAfBgAAAAA=&#10;" adj="15862,4534" fillcolor="#9bbb59 [3206]" strokecolor="#f2f2f2 [3041]" strokeweight="3pt">
                  <v:shadow on="t" color="#4e6128 [1606]" opacity=".5" offset="1pt"/>
                  <v:textbox style="mso-next-textbox:#AutoShape 57" inset="5.85pt,.7pt,5.85pt,.7pt">
                    <w:txbxContent>
                      <w:p w:rsidR="00AA4FB5" w:rsidRPr="0081659D" w:rsidRDefault="00AA4FB5" w:rsidP="00852F32">
                        <w:pPr>
                          <w:rPr>
                            <w:b/>
                            <w:w w:val="80"/>
                            <w:sz w:val="20"/>
                            <w:szCs w:val="20"/>
                          </w:rPr>
                        </w:pPr>
                        <w:r w:rsidRPr="0081659D">
                          <w:rPr>
                            <w:rFonts w:hint="eastAsia"/>
                            <w:b/>
                            <w:w w:val="80"/>
                            <w:sz w:val="20"/>
                            <w:szCs w:val="20"/>
                          </w:rPr>
                          <w:t>基本計画</w:t>
                        </w:r>
                      </w:p>
                    </w:txbxContent>
                  </v:textbox>
                </v:shape>
              </w:pict>
            </w:r>
          </w:p>
        </w:tc>
        <w:tc>
          <w:tcPr>
            <w:tcW w:w="1985" w:type="dxa"/>
          </w:tcPr>
          <w:p w:rsidR="004845C7" w:rsidRDefault="006C33BC" w:rsidP="00BA4D69">
            <w:pPr>
              <w:spacing w:line="0" w:lineRule="atLeast"/>
              <w:rPr>
                <w:rFonts w:ascii="ＭＳ 明朝" w:eastAsia="ＭＳ 明朝" w:hAnsi="ＭＳ 明朝"/>
                <w:sz w:val="24"/>
                <w:szCs w:val="24"/>
              </w:rPr>
            </w:pPr>
            <w:r>
              <w:rPr>
                <w:rFonts w:ascii="ＭＳ 明朝" w:eastAsia="ＭＳ 明朝" w:hAnsi="ＭＳ 明朝"/>
                <w:noProof/>
                <w:sz w:val="24"/>
                <w:szCs w:val="24"/>
              </w:rPr>
              <w:pict>
                <v:shape id="_x0000_s1055" type="#_x0000_t13" style="position:absolute;left:0;text-align:left;margin-left:-3.3pt;margin-top:4pt;width:65.95pt;height:42.8pt;z-index:25165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dztwIAAO8FAAAOAAAAZHJzL2Uyb0RvYy54bWysVMlu2zAQvRfoPxC8N5LsLLIROQiSpijQ&#10;JUBa9EyTlMWWW0nacvr1HY4UV6lPKaqDwOHyZt6b5fJqbzTZyRCVsw2tTkpKpOVOKLtp6Ncvd29q&#10;SmJiVjDtrGzoo4z0avX61WXvl3LmOqeFDARAbFz2vqFdSn5ZFJF30rB44ry0cNi6YFgCM2wKEVgP&#10;6EYXs7I8L3oXhA+Oyxhh93Y4pCvEb1vJ0+e2jTIR3VCILeE/4H+d/8Xqki03gflO8TEM9g9RGKYs&#10;OD1A3bLEyDaoIyijeHDRtemEO1O4tlVcIgdgU5V/sXnomJfIBcSJ/iBT/H+w/NPuPhAlGnpOiWUG&#10;UnS9TQ49k7M669P7uIRrD/4+ZIbRf3D8RyTW3XTMbuR1CK7vJBMQVZXvF88eZCPCU7LuPzoB8Azg&#10;Uap9G0wGBBHIHjPyeMiI3CfCYbMqq0V1cUYJh7NFeVrDOrtgy6fXPsT0TjpD8qKhQW26hCGhD7b7&#10;EBPmRYzsmPheUdIaDWneMU3OSvjGMpjcmU3vzOpqkAL8joiwevKMojitxJ3SGo1cvPJGBwIOgDDn&#10;0qY5xqO3BlQY9qvseXQN+1Cnwz5uAT72QIZBvnHqQVvSN3ReAwTCPjs8vBvgdKqOXC8y64H0Cz0b&#10;laBftTINrSfx5/y/tQK7KTGlhzWQ0DYrIrETx1S4LUA8dKInQuWUzer5AqaEUNCW87o8LxcXlDC9&#10;gXnCU6AkuPRNpQ5LMhfICySeJPeIJ6RS+44NIh0uHul+iBazMCGCZZ4re+iQtF/vsY8qbIJc9msn&#10;HqHwIX6sbpiSsOhc+EVJDxOnofHnlgVJiX5voXkuTmcLqPSERl0vYFyF6cF6csAsB6BRoMG4ScNY&#10;23rsgdyMWSnrcj+3Kj115hDV2KYwVZDXOAHz2JraeOvPnF79BgAA//8DAFBLAwQUAAYACAAAACEA&#10;zEbC0OAAAAAJAQAADwAAAGRycy9kb3ducmV2LnhtbEyPQUvDQBSE74L/YXmCt3bT1K0xZlNEqBQU&#10;pNWLt9fsMwlm34bston+ercnPQ4zzHxTrCfbiRMNvnWsYTFPQBBXzrRca3h/28wyED4gG+wck4Zv&#10;8rAuLy8KzI0beUenfahFLGGfo4YmhD6X0lcNWfRz1xNH79MNFkOUQy3NgGMst51Mk2QlLbYcFxrs&#10;6bGh6mt/tBo2W1+/hKd+vNv+4Otquctunj8yra+vpod7EIGm8BeGM35EhzIyHdyRjRedhplKY1LD&#10;rVIgzr5SSxAHDekiS0CWhfz/oPwFAAD//wMAUEsBAi0AFAAGAAgAAAAhALaDOJL+AAAA4QEAABMA&#10;AAAAAAAAAAAAAAAAAAAAAFtDb250ZW50X1R5cGVzXS54bWxQSwECLQAUAAYACAAAACEAOP0h/9YA&#10;AACUAQAACwAAAAAAAAAAAAAAAAAvAQAAX3JlbHMvLnJlbHNQSwECLQAUAAYACAAAACEA+K4Xc7cC&#10;AADvBQAADgAAAAAAAAAAAAAAAAAuAgAAZHJzL2Uyb0RvYy54bWxQSwECLQAUAAYACAAAACEAzEbC&#10;0OAAAAAJAQAADwAAAAAAAAAAAAAAAAARBQAAZHJzL2Rvd25yZXYueG1sUEsFBgAAAAAEAAQA8wAA&#10;AB4GAAAAAA==&#10;" adj="14476,5122" fillcolor="#9bbb59 [3206]" strokecolor="#f2f2f2 [3041]" strokeweight="3pt">
                  <v:shadow on="t" color="#4e6128 [1606]" opacity=".5" offset="1pt"/>
                  <v:textbox style="mso-next-textbox:#_x0000_s1055" inset="5.85pt,.7pt,5.85pt,.7pt">
                    <w:txbxContent>
                      <w:p w:rsidR="00AA4FB5" w:rsidRPr="0081659D" w:rsidRDefault="00AA4FB5" w:rsidP="00F14982">
                        <w:pPr>
                          <w:jc w:val="left"/>
                          <w:rPr>
                            <w:rFonts w:asciiTheme="minorEastAsia" w:hAnsiTheme="minorEastAsia"/>
                            <w:b/>
                            <w:w w:val="80"/>
                            <w:sz w:val="20"/>
                            <w:szCs w:val="20"/>
                          </w:rPr>
                        </w:pPr>
                        <w:r w:rsidRPr="0081659D">
                          <w:rPr>
                            <w:rFonts w:asciiTheme="minorEastAsia" w:hAnsiTheme="minorEastAsia" w:hint="eastAsia"/>
                            <w:b/>
                            <w:w w:val="80"/>
                            <w:sz w:val="20"/>
                            <w:szCs w:val="20"/>
                          </w:rPr>
                          <w:t>基本設計</w:t>
                        </w:r>
                      </w:p>
                    </w:txbxContent>
                  </v:textbox>
                </v:shape>
              </w:pict>
            </w:r>
            <w:r>
              <w:rPr>
                <w:rFonts w:ascii="ＭＳ 明朝" w:eastAsia="ＭＳ 明朝" w:hAnsi="ＭＳ 明朝"/>
                <w:noProof/>
                <w:sz w:val="24"/>
                <w:szCs w:val="24"/>
              </w:rPr>
              <w:pict>
                <v:shape id="AutoShape 58" o:spid="_x0000_s1049" type="#_x0000_t13" style="position:absolute;left:0;text-align:left;margin-left:66.4pt;margin-top:4pt;width:63.7pt;height:42.8pt;z-index:251650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dztwIAAO8FAAAOAAAAZHJzL2Uyb0RvYy54bWysVMlu2zAQvRfoPxC8N5LsLLIROQiSpijQ&#10;JUBa9EyTlMWWW0nacvr1HY4UV6lPKaqDwOHyZt6b5fJqbzTZyRCVsw2tTkpKpOVOKLtp6Ncvd29q&#10;SmJiVjDtrGzoo4z0avX61WXvl3LmOqeFDARAbFz2vqFdSn5ZFJF30rB44ry0cNi6YFgCM2wKEVgP&#10;6EYXs7I8L3oXhA+Oyxhh93Y4pCvEb1vJ0+e2jTIR3VCILeE/4H+d/8Xqki03gflO8TEM9g9RGKYs&#10;OD1A3bLEyDaoIyijeHDRtemEO1O4tlVcIgdgU5V/sXnomJfIBcSJ/iBT/H+w/NPuPhAlGnpOiWUG&#10;UnS9TQ49k7M669P7uIRrD/4+ZIbRf3D8RyTW3XTMbuR1CK7vJBMQVZXvF88eZCPCU7LuPzoB8Azg&#10;Uap9G0wGBBHIHjPyeMiI3CfCYbMqq0V1cUYJh7NFeVrDOrtgy6fXPsT0TjpD8qKhQW26hCGhD7b7&#10;EBPmRYzsmPheUdIaDWneMU3OSvjGMpjcmU3vzOpqkAL8joiwevKMojitxJ3SGo1cvPJGBwIOgDDn&#10;0qY5xqO3BlQY9qvseXQN+1Cnwz5uAT72QIZBvnHqQVvSN3ReAwTCPjs8vBvgdKqOXC8y64H0Cz0b&#10;laBftTINrSfx5/y/tQK7KTGlhzWQ0DYrIrETx1S4LUA8dKInQuWUzer5AqaEUNCW87o8LxcXlDC9&#10;gXnCU6AkuPRNpQ5LMhfICySeJPeIJ6RS+44NIh0uHul+iBazMCGCZZ4re+iQtF/vsY8qbIJc9msn&#10;HqHwIX6sbpiSsOhc+EVJDxOnofHnlgVJiX5voXkuTmcLqPSERl0vYFyF6cF6csAsB6BRoMG4ScNY&#10;23rsgdyMWSnrcj+3Kj115hDV2KYwVZDXOAHz2JraeOvPnF79BgAA//8DAFBLAwQUAAYACAAAACEA&#10;zEbC0OAAAAAJAQAADwAAAGRycy9kb3ducmV2LnhtbEyPQUvDQBSE74L/YXmCt3bT1K0xZlNEqBQU&#10;pNWLt9fsMwlm34bston+ercnPQ4zzHxTrCfbiRMNvnWsYTFPQBBXzrRca3h/28wyED4gG+wck4Zv&#10;8rAuLy8KzI0beUenfahFLGGfo4YmhD6X0lcNWfRz1xNH79MNFkOUQy3NgGMst51Mk2QlLbYcFxrs&#10;6bGh6mt/tBo2W1+/hKd+vNv+4Otquctunj8yra+vpod7EIGm8BeGM35EhzIyHdyRjRedhplKY1LD&#10;rVIgzr5SSxAHDekiS0CWhfz/oPwFAAD//wMAUEsBAi0AFAAGAAgAAAAhALaDOJL+AAAA4QEAABMA&#10;AAAAAAAAAAAAAAAAAAAAAFtDb250ZW50X1R5cGVzXS54bWxQSwECLQAUAAYACAAAACEAOP0h/9YA&#10;AACUAQAACwAAAAAAAAAAAAAAAAAvAQAAX3JlbHMvLnJlbHNQSwECLQAUAAYACAAAACEA+K4Xc7cC&#10;AADvBQAADgAAAAAAAAAAAAAAAAAuAgAAZHJzL2Uyb0RvYy54bWxQSwECLQAUAAYACAAAACEAzEbC&#10;0OAAAAAJAQAADwAAAAAAAAAAAAAAAAARBQAAZHJzL2Rvd25yZXYueG1sUEsFBgAAAAAEAAQA8wAA&#10;AB4GAAAAAA==&#10;" adj="13920,5395" fillcolor="#9bbb59 [3206]" strokecolor="#f2f2f2 [3041]" strokeweight="3pt">
                  <v:shadow on="t" color="#4e6128 [1606]" opacity=".5" offset="1pt"/>
                  <v:textbox style="mso-next-textbox:#AutoShape 58" inset="5.85pt,.7pt,5.85pt,.7pt">
                    <w:txbxContent>
                      <w:p w:rsidR="00AA4FB5" w:rsidRPr="0081659D" w:rsidRDefault="00AA4FB5" w:rsidP="00E107D9">
                        <w:pPr>
                          <w:jc w:val="left"/>
                          <w:rPr>
                            <w:rFonts w:asciiTheme="minorEastAsia" w:hAnsiTheme="minorEastAsia"/>
                            <w:b/>
                            <w:w w:val="80"/>
                            <w:sz w:val="20"/>
                            <w:szCs w:val="20"/>
                          </w:rPr>
                        </w:pPr>
                        <w:r w:rsidRPr="0081659D">
                          <w:rPr>
                            <w:rFonts w:asciiTheme="minorEastAsia" w:hAnsiTheme="minorEastAsia" w:hint="eastAsia"/>
                            <w:b/>
                            <w:w w:val="80"/>
                            <w:sz w:val="20"/>
                            <w:szCs w:val="20"/>
                          </w:rPr>
                          <w:t>実施設計</w:t>
                        </w:r>
                      </w:p>
                    </w:txbxContent>
                  </v:textbox>
                </v:shape>
              </w:pict>
            </w:r>
          </w:p>
        </w:tc>
        <w:tc>
          <w:tcPr>
            <w:tcW w:w="1984" w:type="dxa"/>
          </w:tcPr>
          <w:p w:rsidR="004845C7" w:rsidRDefault="006C33BC" w:rsidP="00BA4D69">
            <w:pPr>
              <w:spacing w:line="0" w:lineRule="atLeast"/>
              <w:jc w:val="center"/>
              <w:rPr>
                <w:rFonts w:ascii="ＭＳ 明朝" w:eastAsia="ＭＳ 明朝" w:hAnsi="ＭＳ 明朝"/>
                <w:sz w:val="24"/>
                <w:szCs w:val="24"/>
              </w:rPr>
            </w:pPr>
            <w:r>
              <w:rPr>
                <w:rFonts w:ascii="ＭＳ 明朝" w:eastAsia="ＭＳ 明朝" w:hAnsi="ＭＳ 明朝"/>
                <w:noProof/>
                <w:sz w:val="24"/>
                <w:szCs w:val="24"/>
              </w:rPr>
              <w:pict>
                <v:shape id="_x0000_s1056" type="#_x0000_t13" style="position:absolute;left:0;text-align:left;margin-left:34.6pt;margin-top:40.25pt;width:57pt;height:44.2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RsugIAAO8FAAAOAAAAZHJzL2Uyb0RvYy54bWysVEtv2zAMvg/YfxB0X/1ImzhGnaJo12FA&#10;txXohp0VSY61yZInKXHaXz+KdjJ3OXXYRRBJ6SP58XF5tW812UnnlTUVzc5SSqThViizqei3r3fv&#10;Ckp8YEYwbY2s6JP09Gr19s1l35Uyt43VQjoCIMaXfVfRJoSuTBLPG9kyf2Y7acBYW9eyAKLbJMKx&#10;HtBbneRpOk9660TnLJfeg/Z2MNIV4te15OFLXXsZiK4oxBbwdHiu45msLlm5caxrFB/DYP8QRcuU&#10;AadHqFsWGNk6dQLVKu6st3U447ZNbF0rLjEHyCZL/8rmsWGdxFyAHN8dafL/D5Z/3j04okRFZ5QY&#10;1kKJrrfBomcyR376zpfw7LF7cDFD391b/tMTY28aZjby2jnbN5IJiCqLfCYvPkTBw1ey7j9ZAfAM&#10;4JGqfe3aCAgkkD1W5OlYEbkPhIMyS9M0yy8o4WBbpufF4gJdsPLwu3M+fJC2JfFSUac2TcCQ0Afb&#10;3fuAdRFjdkz8yCipWw1l3jFNLsDDoQ0mb/Lpm3wxn+Wj3xExYeXBM5JitRJ3SmsUYvPKG+0IOICE&#10;OZcmzDAevW2BhUEfczu4Bj306aDHaAAfZyDCAKUgTT1oQ3qoWAEQCPvCePw3wOmQnbhexqyH3n+l&#10;51YFmFet2ooWk/hj/d8bgdMUmNLDHcLWJjIicRLHUtgtQDw2oidCxZLlxWwJW0IoGMtZkc7T5YIS&#10;pjewT3hwlDgbvqvQYEvGBnkFxZPinuTJSqa7hg0kHR+e8H6MFqswSQTbPHZ23DW+DPv1HucoO4/E&#10;RtXaiidofIgfuxu2JFwa654p6WHjVNT/2jInKdEfDQzP4jxfQqcHFIpiCevKTQ3riYEZDkAjQYNw&#10;E4a1tu1wBuIwRqaMjfNcq3CYzCGqcUxhq2Be4waMa2sq46s/e3r1GwAA//8DAFBLAwQUAAYACAAA&#10;ACEAck5m7OAAAAAKAQAADwAAAGRycy9kb3ducmV2LnhtbEyPwUrDQBCG74LvsIzgrd2YmpDGTIoI&#10;lYKCtHrpbZpdk2B2NmS3TfTp3Zz0NsN8/PP9xWYynbjowbWWEe6WEQjNlVUt1wgf79tFBsJ5YkWd&#10;ZY3wrR1syuurgnJlR97ry8HXIoSwywmh8b7PpXRVow25pe01h9unHQz5sA61VAONIdx0Mo6iVBpq&#10;OXxoqNdPja6+DmeDsN25+tU/9+N690Nv6Wqf3b8cM8Tbm+nxAYTXk/+DYdYP6lAGp5M9s3KiQ1gk&#10;SSAR4ngeZiCJQ7kTwirNIpBlIf9XKH8BAAD//wMAUEsBAi0AFAAGAAgAAAAhALaDOJL+AAAA4QEA&#10;ABMAAAAAAAAAAAAAAAAAAAAAAFtDb250ZW50X1R5cGVzXS54bWxQSwECLQAUAAYACAAAACEAOP0h&#10;/9YAAACUAQAACwAAAAAAAAAAAAAAAAAvAQAAX3JlbHMvLnJlbHNQSwECLQAUAAYACAAAACEAjNKE&#10;bLoCAADvBQAADgAAAAAAAAAAAAAAAAAuAgAAZHJzL2Uyb0RvYy54bWxQSwECLQAUAAYACAAAACEA&#10;ck5m7OAAAAAKAQAADwAAAAAAAAAAAAAAAAAUBQAAZHJzL2Rvd25yZXYueG1sUEsFBgAAAAAEAAQA&#10;8wAAACEGAAAAAA==&#10;" adj="13566,4638" fillcolor="#9bbb59 [3206]" strokecolor="#f2f2f2 [3041]" strokeweight="3pt">
                  <v:shadow on="t" color="#4e6128 [1606]" opacity=".5" offset="1pt"/>
                  <v:textbox style="mso-next-textbox:#_x0000_s1056" inset="5.85pt,.7pt,5.85pt,.7pt">
                    <w:txbxContent>
                      <w:p w:rsidR="00AA4FB5" w:rsidRPr="00D37FB6" w:rsidRDefault="00AA4FB5" w:rsidP="00DB1753">
                        <w:pPr>
                          <w:spacing w:line="0" w:lineRule="atLeast"/>
                          <w:jc w:val="left"/>
                          <w:rPr>
                            <w:b/>
                            <w:w w:val="80"/>
                            <w:sz w:val="20"/>
                            <w:szCs w:val="20"/>
                          </w:rPr>
                        </w:pPr>
                        <w:r w:rsidRPr="00D37FB6">
                          <w:rPr>
                            <w:rFonts w:hint="eastAsia"/>
                            <w:b/>
                            <w:w w:val="80"/>
                            <w:sz w:val="20"/>
                            <w:szCs w:val="20"/>
                          </w:rPr>
                          <w:t>現庁舎等</w:t>
                        </w:r>
                      </w:p>
                      <w:p w:rsidR="00AA4FB5" w:rsidRPr="00D37FB6" w:rsidRDefault="00AA4FB5" w:rsidP="00DB1753">
                        <w:pPr>
                          <w:spacing w:line="0" w:lineRule="atLeast"/>
                          <w:jc w:val="left"/>
                          <w:rPr>
                            <w:b/>
                            <w:sz w:val="20"/>
                            <w:szCs w:val="20"/>
                          </w:rPr>
                        </w:pPr>
                        <w:r w:rsidRPr="00D37FB6">
                          <w:rPr>
                            <w:rFonts w:hint="eastAsia"/>
                            <w:b/>
                            <w:w w:val="80"/>
                            <w:sz w:val="20"/>
                            <w:szCs w:val="20"/>
                          </w:rPr>
                          <w:t>解体工事</w:t>
                        </w:r>
                      </w:p>
                    </w:txbxContent>
                  </v:textbox>
                </v:shape>
              </w:pict>
            </w:r>
            <w:r>
              <w:rPr>
                <w:rFonts w:ascii="ＭＳ 明朝" w:eastAsia="ＭＳ 明朝" w:hAnsi="ＭＳ 明朝"/>
                <w:noProof/>
                <w:sz w:val="24"/>
                <w:szCs w:val="24"/>
              </w:rPr>
              <w:pict>
                <v:shape id="AutoShape 59" o:spid="_x0000_s1050" type="#_x0000_t13" style="position:absolute;left:0;text-align:left;margin-left:34.6pt;margin-top:4.75pt;width:133.5pt;height:42.8pt;z-index:251651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GbugIAAO8FAAAOAAAAZHJzL2Uyb0RvYy54bWysVE1v2zAMvQ/YfxB0X+04TWIbdYqiXYcB&#10;+yjQDTsrkhxrkyVPUuJ0v34U7WTucuowHwRTH4/kIx+vrg+tJnvpvLKmorOLlBJpuBXKbCv69cv9&#10;m5wSH5gRTFsjK/okPb1ev3511XelzGxjtZCOAIjxZd9VtAmhK5PE80a2zF/YTho4rK1rWQDTbRPh&#10;WA/orU6yNF0mvXWic5ZL72H3bjika8Sva8nD57r2MhBdUYgt4Opw3cQ1WV+xcutY1yg+hsH+IYqW&#10;KQNOT1B3LDCyc+oMqlXcWW/rcMFtm9i6VlxiDpDNLP0rm8eGdRJzAXJ8d6LJ/z9Y/mn/4IgSFV1Q&#10;YlgLJbrZBYueyaKI/PSdL+HaY/fgYoa++2D5D0+MvW2Y2cob52zfSCYgqlm8nzx7EA0PT8mm/2gF&#10;wDOAR6oOtWsjIJBADliRp1NF5CEQDptZulwWGYTG4axIL/PVAl2w8vi6cz68k7Yl8aeiTm2bgCGh&#10;D7b/4APWRYzZMfF9RkndaijznmmySOEb22ByJ3t2ZzVLj35HxISVR89IitVK3Cut0YjNK2+1I+AA&#10;EuZcmjDHePSuBRaG/Vn0PLqGfejTYR+3AB81EGGAUrCmHrQhfUXnOUAg7LPD07sBTofZmesiZj0k&#10;/ULPrQqgV63aiuaT+GP93xqBagpM6eEfwtYmMiJRiWMp7A4gHhvRE6FiybJ8XsCUEApkOc/TZVqs&#10;KGF6C/OEB0eJs+GbCg22ZGyQF1A8Ke5ZnqxkumvYQNLp4hnvp2ixCpNEsM1jZw8KCYfNAXU0yyKx&#10;se03VjxB40P82N0wJeGnse4XJT1MnIr6nzvmJCX6vQHxrC6zAjo9oJHnBYwrNz3YTA6Y4QA0EjQY&#10;t2EYa7sONRDFGJkyNuq5VuGozCGqUaYwVTCvcQLGsTW18dafOb3+DQAA//8DAFBLAwQUAAYACAAA&#10;ACEA20YaE+IAAAAKAQAADwAAAGRycy9kb3ducmV2LnhtbEyPzU7DMBCE70i8g7VI3Fqnf8ENcSqE&#10;VFSJSqiFC7dtvCQRsR3FbhN4epYTHGdnNPtNvhltKy7Uh8Y7DbNpAoJc6U3jKg1vr9uJAhEiOoOt&#10;d6ThiwJsiuurHDPjB3egyzFWgktcyFBDHWOXSRnKmiyGqe/Isffhe4uRZV9J0+PA5baV8yRJpcXG&#10;8YcaO3qsqfw8nq2G7S5U+/jUDevdN76ki4NaPr8rrW9vxod7EJHG+BeGX3xGh4KZTv7sTBCthsmK&#10;ySPflylv4sBitr4DcdIwV2oFssjl/wnFDwAAAP//AwBQSwECLQAUAAYACAAAACEAtoM4kv4AAADh&#10;AQAAEwAAAAAAAAAAAAAAAAAAAAAAW0NvbnRlbnRfVHlwZXNdLnhtbFBLAQItABQABgAIAAAAIQA4&#10;/SH/1gAAAJQBAAALAAAAAAAAAAAAAAAAAC8BAABfcmVscy8ucmVsc1BLAQItABQABgAIAAAAIQAF&#10;WoGbugIAAO8FAAAOAAAAAAAAAAAAAAAAAC4CAABkcnMvZTJvRG9jLnhtbFBLAQItABQABgAIAAAA&#10;IQDbRhoT4gAAAAoBAAAPAAAAAAAAAAAAAAAAABQFAABkcnMvZG93bnJldi54bWxQSwUGAAAAAAQA&#10;BADzAAAAIwYAAAAA&#10;" adj="17903,5169" fillcolor="#9bbb59 [3206]" strokecolor="#f2f2f2 [3041]" strokeweight="3pt">
                  <v:shadow on="t" color="#4e6128 [1606]" opacity=".5" offset="1pt"/>
                  <v:textbox style="mso-next-textbox:#AutoShape 59" inset="5.85pt,.7pt,5.85pt,.7pt">
                    <w:txbxContent>
                      <w:p w:rsidR="00AA4FB5" w:rsidRPr="0081659D" w:rsidRDefault="00AA4FB5" w:rsidP="00852F32">
                        <w:pPr>
                          <w:jc w:val="left"/>
                          <w:rPr>
                            <w:b/>
                            <w:w w:val="80"/>
                            <w:sz w:val="20"/>
                            <w:szCs w:val="20"/>
                          </w:rPr>
                        </w:pPr>
                        <w:r w:rsidRPr="0081659D">
                          <w:rPr>
                            <w:rFonts w:hint="eastAsia"/>
                            <w:b/>
                            <w:w w:val="80"/>
                            <w:sz w:val="20"/>
                            <w:szCs w:val="20"/>
                          </w:rPr>
                          <w:t>複合施設建設工事など</w:t>
                        </w:r>
                      </w:p>
                    </w:txbxContent>
                  </v:textbox>
                </v:shape>
              </w:pict>
            </w:r>
          </w:p>
        </w:tc>
        <w:tc>
          <w:tcPr>
            <w:tcW w:w="1575" w:type="dxa"/>
            <w:tcBorders>
              <w:right w:val="dotted" w:sz="4" w:space="0" w:color="auto"/>
            </w:tcBorders>
          </w:tcPr>
          <w:p w:rsidR="004845C7" w:rsidRPr="00E107D9" w:rsidRDefault="004845C7" w:rsidP="00BA4D69">
            <w:pPr>
              <w:spacing w:line="0" w:lineRule="atLeast"/>
              <w:ind w:left="113" w:right="113"/>
              <w:jc w:val="center"/>
              <w:rPr>
                <w:rFonts w:ascii="ＭＳ 明朝" w:eastAsia="ＭＳ 明朝" w:hAnsi="ＭＳ 明朝"/>
                <w:b/>
                <w:szCs w:val="21"/>
              </w:rPr>
            </w:pPr>
          </w:p>
        </w:tc>
        <w:tc>
          <w:tcPr>
            <w:tcW w:w="410" w:type="dxa"/>
            <w:tcBorders>
              <w:left w:val="dotted" w:sz="4" w:space="0" w:color="auto"/>
            </w:tcBorders>
            <w:shd w:val="clear" w:color="auto" w:fill="FABF8F" w:themeFill="accent6" w:themeFillTint="99"/>
            <w:textDirection w:val="tbRlV"/>
            <w:vAlign w:val="center"/>
          </w:tcPr>
          <w:p w:rsidR="004845C7" w:rsidRPr="00E107D9" w:rsidRDefault="00A13457" w:rsidP="00BA4D69">
            <w:pPr>
              <w:spacing w:line="0" w:lineRule="atLeast"/>
              <w:ind w:left="113" w:right="113"/>
              <w:jc w:val="center"/>
              <w:rPr>
                <w:rFonts w:ascii="ＭＳ 明朝" w:eastAsia="ＭＳ 明朝" w:hAnsi="ＭＳ 明朝"/>
                <w:b/>
                <w:szCs w:val="21"/>
              </w:rPr>
            </w:pPr>
            <w:r>
              <w:rPr>
                <w:rFonts w:ascii="ＭＳ 明朝" w:eastAsia="ＭＳ 明朝" w:hAnsi="ＭＳ 明朝" w:hint="eastAsia"/>
                <w:b/>
                <w:szCs w:val="21"/>
              </w:rPr>
              <w:t>複合施設</w:t>
            </w:r>
            <w:r w:rsidR="004845C7">
              <w:rPr>
                <w:rFonts w:ascii="ＭＳ 明朝" w:eastAsia="ＭＳ 明朝" w:hAnsi="ＭＳ 明朝" w:hint="eastAsia"/>
                <w:b/>
                <w:szCs w:val="21"/>
              </w:rPr>
              <w:t>竣工</w:t>
            </w:r>
          </w:p>
        </w:tc>
        <w:tc>
          <w:tcPr>
            <w:tcW w:w="1985" w:type="dxa"/>
          </w:tcPr>
          <w:p w:rsidR="004845C7" w:rsidRDefault="006C33BC" w:rsidP="00BA4D69">
            <w:pPr>
              <w:spacing w:line="0" w:lineRule="atLeast"/>
              <w:rPr>
                <w:rFonts w:ascii="ＭＳ 明朝" w:eastAsia="ＭＳ 明朝" w:hAnsi="ＭＳ 明朝"/>
                <w:sz w:val="24"/>
                <w:szCs w:val="24"/>
              </w:rPr>
            </w:pPr>
            <w:r>
              <w:rPr>
                <w:rFonts w:ascii="ＭＳ 明朝" w:eastAsia="ＭＳ 明朝" w:hAnsi="ＭＳ 明朝"/>
                <w:noProof/>
                <w:sz w:val="24"/>
                <w:szCs w:val="24"/>
              </w:rPr>
              <w:pict>
                <v:shape id="AutoShape 60" o:spid="_x0000_s1051" type="#_x0000_t13" style="position:absolute;left:0;text-align:left;margin-left:-2.75pt;margin-top:3.15pt;width:93.9pt;height:53.25pt;z-index:25165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RsugIAAO8FAAAOAAAAZHJzL2Uyb0RvYy54bWysVEtv2zAMvg/YfxB0X/1ImzhGnaJo12FA&#10;txXohp0VSY61yZInKXHaXz+KdjJ3OXXYRRBJ6SP58XF5tW812UnnlTUVzc5SSqThViizqei3r3fv&#10;Ckp8YEYwbY2s6JP09Gr19s1l35Uyt43VQjoCIMaXfVfRJoSuTBLPG9kyf2Y7acBYW9eyAKLbJMKx&#10;HtBbneRpOk9660TnLJfeg/Z2MNIV4te15OFLXXsZiK4oxBbwdHiu45msLlm5caxrFB/DYP8QRcuU&#10;AadHqFsWGNk6dQLVKu6st3U447ZNbF0rLjEHyCZL/8rmsWGdxFyAHN8dafL/D5Z/3j04okRFZ5QY&#10;1kKJrrfBomcyR376zpfw7LF7cDFD391b/tMTY28aZjby2jnbN5IJiCqLfCYvPkTBw1ey7j9ZAfAM&#10;4JGqfe3aCAgkkD1W5OlYEbkPhIMyS9M0yy8o4WBbpufF4gJdsPLwu3M+fJC2JfFSUac2TcCQ0Afb&#10;3fuAdRFjdkz8yCipWw1l3jFNLsDDoQ0mb/Lpm3wxn+Wj3xExYeXBM5JitRJ3SmsUYvPKG+0IOICE&#10;OZcmzDAevW2BhUEfczu4Bj306aDHaAAfZyDCAKUgTT1oQ3qoWAEQCPvCePw3wOmQnbhexqyH3n+l&#10;51YFmFet2ooWk/hj/d8bgdMUmNLDHcLWJjIicRLHUtgtQDw2oidCxZLlxWwJW0IoGMtZkc7T5YIS&#10;pjewT3hwlDgbvqvQYEvGBnkFxZPinuTJSqa7hg0kHR+e8H6MFqswSQTbPHZ23DW+DPv1HucoO4/E&#10;RtXaiidofIgfuxu2JFwa654p6WHjVNT/2jInKdEfDQzP4jxfQqcHFIpiCevKTQ3riYEZDkAjQYNw&#10;E4a1tu1wBuIwRqaMjfNcq3CYzCGqcUxhq2Be4waMa2sq46s/e3r1GwAA//8DAFBLAwQUAAYACAAA&#10;ACEAck5m7OAAAAAKAQAADwAAAGRycy9kb3ducmV2LnhtbEyPwUrDQBCG74LvsIzgrd2YmpDGTIoI&#10;lYKCtHrpbZpdk2B2NmS3TfTp3Zz0NsN8/PP9xWYynbjowbWWEe6WEQjNlVUt1wgf79tFBsJ5YkWd&#10;ZY3wrR1syuurgnJlR97ry8HXIoSwywmh8b7PpXRVow25pe01h9unHQz5sA61VAONIdx0Mo6iVBpq&#10;OXxoqNdPja6+DmeDsN25+tU/9+N690Nv6Wqf3b8cM8Tbm+nxAYTXk/+DYdYP6lAGp5M9s3KiQ1gk&#10;SSAR4ngeZiCJQ7kTwirNIpBlIf9XKH8BAAD//wMAUEsBAi0AFAAGAAgAAAAhALaDOJL+AAAA4QEA&#10;ABMAAAAAAAAAAAAAAAAAAAAAAFtDb250ZW50X1R5cGVzXS54bWxQSwECLQAUAAYACAAAACEAOP0h&#10;/9YAAACUAQAACwAAAAAAAAAAAAAAAAAvAQAAX3JlbHMvLnJlbHNQSwECLQAUAAYACAAAACEAjNKE&#10;bLoCAADvBQAADgAAAAAAAAAAAAAAAAAuAgAAZHJzL2Uyb0RvYy54bWxQSwECLQAUAAYACAAAACEA&#10;ck5m7OAAAAAKAQAADwAAAAAAAAAAAAAAAAAUBQAAZHJzL2Rvd25yZXYueG1sUEsFBgAAAAAEAAQA&#10;8wAAACEGAAAAAA==&#10;" adj="15860,5396" fillcolor="#9bbb59 [3206]" strokecolor="#f2f2f2 [3041]" strokeweight="3pt">
                  <v:shadow on="t" color="#4e6128 [1606]" opacity=".5" offset="1pt"/>
                  <v:textbox style="mso-next-textbox:#AutoShape 60" inset="5.85pt,.7pt,5.85pt,.7pt">
                    <w:txbxContent>
                      <w:p w:rsidR="00AA4FB5" w:rsidRPr="0081659D" w:rsidRDefault="00AA4FB5" w:rsidP="00A13457">
                        <w:pPr>
                          <w:spacing w:line="0" w:lineRule="atLeast"/>
                          <w:ind w:firstLineChars="100" w:firstLine="162"/>
                          <w:jc w:val="left"/>
                          <w:rPr>
                            <w:b/>
                            <w:w w:val="80"/>
                            <w:sz w:val="20"/>
                            <w:szCs w:val="20"/>
                          </w:rPr>
                        </w:pPr>
                        <w:r w:rsidRPr="0081659D">
                          <w:rPr>
                            <w:rFonts w:hint="eastAsia"/>
                            <w:b/>
                            <w:w w:val="80"/>
                            <w:sz w:val="20"/>
                            <w:szCs w:val="20"/>
                          </w:rPr>
                          <w:t>現庁舎等</w:t>
                        </w:r>
                      </w:p>
                      <w:p w:rsidR="00AA4FB5" w:rsidRPr="0081659D" w:rsidRDefault="00AA4FB5" w:rsidP="00A13457">
                        <w:pPr>
                          <w:spacing w:line="0" w:lineRule="atLeast"/>
                          <w:ind w:firstLineChars="100" w:firstLine="162"/>
                          <w:jc w:val="left"/>
                          <w:rPr>
                            <w:b/>
                            <w:w w:val="80"/>
                            <w:sz w:val="20"/>
                            <w:szCs w:val="20"/>
                          </w:rPr>
                        </w:pPr>
                        <w:r w:rsidRPr="0081659D">
                          <w:rPr>
                            <w:rFonts w:hint="eastAsia"/>
                            <w:b/>
                            <w:w w:val="80"/>
                            <w:sz w:val="20"/>
                            <w:szCs w:val="20"/>
                          </w:rPr>
                          <w:t>解体工事</w:t>
                        </w:r>
                      </w:p>
                    </w:txbxContent>
                  </v:textbox>
                </v:shape>
              </w:pict>
            </w:r>
          </w:p>
        </w:tc>
      </w:tr>
    </w:tbl>
    <w:p w:rsidR="000C396C" w:rsidRPr="0068751D" w:rsidRDefault="000C396C" w:rsidP="00BA4D69">
      <w:pPr>
        <w:spacing w:line="0" w:lineRule="atLeast"/>
        <w:rPr>
          <w:rFonts w:asciiTheme="majorEastAsia" w:eastAsiaTheme="majorEastAsia" w:hAnsiTheme="majorEastAsia"/>
          <w:b/>
          <w:sz w:val="24"/>
          <w:szCs w:val="24"/>
        </w:rPr>
      </w:pPr>
      <w:r w:rsidRPr="0068751D">
        <w:rPr>
          <w:rFonts w:asciiTheme="majorEastAsia" w:eastAsiaTheme="majorEastAsia" w:hAnsiTheme="majorEastAsia" w:hint="eastAsia"/>
          <w:b/>
          <w:sz w:val="24"/>
          <w:szCs w:val="24"/>
        </w:rPr>
        <w:lastRenderedPageBreak/>
        <w:t>◇</w:t>
      </w:r>
      <w:r w:rsidRPr="0068751D">
        <w:rPr>
          <w:rFonts w:asciiTheme="majorEastAsia" w:eastAsiaTheme="majorEastAsia" w:hAnsiTheme="majorEastAsia"/>
          <w:b/>
          <w:sz w:val="24"/>
          <w:szCs w:val="24"/>
        </w:rPr>
        <w:t>脊振庁舎等の</w:t>
      </w:r>
      <w:r w:rsidRPr="0068751D">
        <w:rPr>
          <w:rFonts w:asciiTheme="majorEastAsia" w:eastAsiaTheme="majorEastAsia" w:hAnsiTheme="majorEastAsia" w:hint="eastAsia"/>
          <w:b/>
          <w:sz w:val="24"/>
          <w:szCs w:val="24"/>
        </w:rPr>
        <w:t>位置関係</w:t>
      </w:r>
    </w:p>
    <w:p w:rsidR="000C396C" w:rsidRPr="000C396C" w:rsidRDefault="000C396C" w:rsidP="00BA4D69">
      <w:pPr>
        <w:spacing w:line="0" w:lineRule="atLeast"/>
        <w:rPr>
          <w:rFonts w:asciiTheme="minorEastAsia" w:hAnsiTheme="minorEastAsia"/>
          <w:sz w:val="22"/>
        </w:rPr>
      </w:pPr>
      <w:r w:rsidRPr="000C396C">
        <w:rPr>
          <w:rFonts w:asciiTheme="minorEastAsia" w:hAnsiTheme="minorEastAsia" w:hint="eastAsia"/>
          <w:sz w:val="22"/>
        </w:rPr>
        <w:t>脊振庁舎等の</w:t>
      </w:r>
      <w:r w:rsidRPr="000C396C">
        <w:rPr>
          <w:rFonts w:asciiTheme="minorEastAsia" w:hAnsiTheme="minorEastAsia"/>
          <w:sz w:val="22"/>
        </w:rPr>
        <w:t>位置関係</w:t>
      </w:r>
      <w:r w:rsidRPr="000C396C">
        <w:rPr>
          <w:rFonts w:asciiTheme="minorEastAsia" w:hAnsiTheme="minorEastAsia" w:hint="eastAsia"/>
          <w:sz w:val="22"/>
        </w:rPr>
        <w:t>は</w:t>
      </w:r>
      <w:r w:rsidRPr="000C396C">
        <w:rPr>
          <w:rFonts w:asciiTheme="minorEastAsia" w:hAnsiTheme="minorEastAsia"/>
          <w:sz w:val="22"/>
        </w:rPr>
        <w:t>、次の</w:t>
      </w:r>
      <w:r w:rsidRPr="000C396C">
        <w:rPr>
          <w:rFonts w:asciiTheme="minorEastAsia" w:hAnsiTheme="minorEastAsia" w:hint="eastAsia"/>
          <w:sz w:val="22"/>
        </w:rPr>
        <w:t>とおり</w:t>
      </w:r>
      <w:r w:rsidRPr="000C396C">
        <w:rPr>
          <w:rFonts w:asciiTheme="minorEastAsia" w:hAnsiTheme="minorEastAsia"/>
          <w:sz w:val="22"/>
        </w:rPr>
        <w:t>です。</w:t>
      </w:r>
    </w:p>
    <w:tbl>
      <w:tblPr>
        <w:tblStyle w:val="a3"/>
        <w:tblW w:w="0" w:type="auto"/>
        <w:tblLook w:val="04A0"/>
      </w:tblPr>
      <w:tblGrid>
        <w:gridCol w:w="5920"/>
        <w:gridCol w:w="443"/>
        <w:gridCol w:w="1542"/>
        <w:gridCol w:w="1134"/>
        <w:gridCol w:w="1080"/>
      </w:tblGrid>
      <w:tr w:rsidR="003B358A" w:rsidTr="00BE1464">
        <w:trPr>
          <w:trHeight w:val="665"/>
        </w:trPr>
        <w:tc>
          <w:tcPr>
            <w:tcW w:w="5920" w:type="dxa"/>
            <w:vMerge w:val="restart"/>
          </w:tcPr>
          <w:p w:rsidR="003B358A" w:rsidRDefault="006C33BC" w:rsidP="00BA4D69">
            <w:pPr>
              <w:spacing w:line="0" w:lineRule="atLeast"/>
              <w:rPr>
                <w:rFonts w:asciiTheme="majorEastAsia" w:eastAsiaTheme="majorEastAsia" w:hAnsiTheme="majorEastAsia"/>
                <w:b/>
                <w:sz w:val="22"/>
              </w:rPr>
            </w:pPr>
            <w:r w:rsidRPr="006C33BC">
              <w:rPr>
                <w:rFonts w:asciiTheme="minorEastAsia" w:hAnsiTheme="minorEastAsia"/>
                <w:noProof/>
                <w:sz w:val="22"/>
              </w:rPr>
              <w:pict>
                <v:shape id="_x0000_s1088" type="#_x0000_t202" style="position:absolute;left:0;text-align:left;margin-left:34.3pt;margin-top:208.6pt;width:74.45pt;height:18.75pt;z-index:251667968;mso-position-horizontal-relative:text;mso-position-vertical-relative:text;v-text-anchor:middle" fillcolor="white [3212]" strokecolor="red" strokeweight="1pt">
                  <v:fill opacity=".5"/>
                  <v:textbox inset="5.85pt,.7pt,5.85pt,.7pt">
                    <w:txbxContent>
                      <w:p w:rsidR="00AA4FB5" w:rsidRPr="0011700D" w:rsidRDefault="00AA4FB5" w:rsidP="00BE1464">
                        <w:pPr>
                          <w:jc w:val="center"/>
                          <w:rPr>
                            <w:rFonts w:asciiTheme="majorEastAsia" w:eastAsiaTheme="majorEastAsia" w:hAnsiTheme="majorEastAsia"/>
                            <w:b/>
                            <w:color w:val="FF0000"/>
                          </w:rPr>
                        </w:pPr>
                        <w:r>
                          <w:rPr>
                            <w:rFonts w:asciiTheme="majorEastAsia" w:eastAsiaTheme="majorEastAsia" w:hAnsiTheme="majorEastAsia" w:hint="eastAsia"/>
                            <w:b/>
                            <w:color w:val="FF0000"/>
                          </w:rPr>
                          <w:t>そよかぜ荘</w:t>
                        </w:r>
                      </w:p>
                    </w:txbxContent>
                  </v:textbox>
                </v:shape>
              </w:pict>
            </w:r>
            <w:r w:rsidRPr="006C33BC">
              <w:rPr>
                <w:rFonts w:asciiTheme="minorEastAsia" w:hAnsiTheme="minorEastAsia"/>
                <w:noProof/>
                <w:sz w:val="22"/>
              </w:rPr>
              <w:pict>
                <v:shape id="_x0000_s1087" type="#_x0000_t202" style="position:absolute;left:0;text-align:left;margin-left:217.65pt;margin-top:23.75pt;width:54.2pt;height:18.75pt;z-index:251666944;mso-position-horizontal-relative:text;mso-position-vertical-relative:text;v-text-anchor:middle" fillcolor="white [3212]" strokecolor="red" strokeweight="1pt">
                  <v:fill opacity=".5"/>
                  <v:textbox inset="5.85pt,.7pt,5.85pt,.7pt">
                    <w:txbxContent>
                      <w:p w:rsidR="00AA4FB5" w:rsidRPr="0011700D" w:rsidRDefault="00AA4FB5" w:rsidP="00BE1464">
                        <w:pPr>
                          <w:jc w:val="center"/>
                          <w:rPr>
                            <w:rFonts w:asciiTheme="majorEastAsia" w:eastAsiaTheme="majorEastAsia" w:hAnsiTheme="majorEastAsia"/>
                            <w:b/>
                            <w:color w:val="FF0000"/>
                          </w:rPr>
                        </w:pPr>
                        <w:r w:rsidRPr="0011700D">
                          <w:rPr>
                            <w:rFonts w:asciiTheme="majorEastAsia" w:eastAsiaTheme="majorEastAsia" w:hAnsiTheme="majorEastAsia" w:hint="eastAsia"/>
                            <w:b/>
                            <w:color w:val="FF0000"/>
                          </w:rPr>
                          <w:t>脊振</w:t>
                        </w:r>
                        <w:r>
                          <w:rPr>
                            <w:rFonts w:asciiTheme="majorEastAsia" w:eastAsiaTheme="majorEastAsia" w:hAnsiTheme="majorEastAsia" w:hint="eastAsia"/>
                            <w:b/>
                            <w:color w:val="FF0000"/>
                          </w:rPr>
                          <w:t>中</w:t>
                        </w:r>
                      </w:p>
                    </w:txbxContent>
                  </v:textbox>
                </v:shape>
              </w:pict>
            </w:r>
            <w:r w:rsidRPr="006C33BC">
              <w:rPr>
                <w:rFonts w:asciiTheme="minorEastAsia" w:hAnsiTheme="minorEastAsia"/>
                <w:noProof/>
                <w:sz w:val="22"/>
              </w:rPr>
              <w:pict>
                <v:shape id="_x0000_s1086" type="#_x0000_t202" style="position:absolute;left:0;text-align:left;margin-left:194.55pt;margin-top:143.5pt;width:54.2pt;height:18.75pt;z-index:251665920;mso-position-horizontal-relative:text;mso-position-vertical-relative:text;v-text-anchor:middle" fillcolor="white [3212]" strokecolor="red" strokeweight="1pt">
                  <v:fill opacity=".5"/>
                  <v:textbox inset="5.85pt,.7pt,5.85pt,.7pt">
                    <w:txbxContent>
                      <w:p w:rsidR="00AA4FB5" w:rsidRPr="0011700D" w:rsidRDefault="00AA4FB5" w:rsidP="00BE1464">
                        <w:pPr>
                          <w:jc w:val="center"/>
                          <w:rPr>
                            <w:rFonts w:asciiTheme="majorEastAsia" w:eastAsiaTheme="majorEastAsia" w:hAnsiTheme="majorEastAsia"/>
                            <w:b/>
                            <w:color w:val="FF0000"/>
                          </w:rPr>
                        </w:pPr>
                        <w:r w:rsidRPr="0011700D">
                          <w:rPr>
                            <w:rFonts w:asciiTheme="majorEastAsia" w:eastAsiaTheme="majorEastAsia" w:hAnsiTheme="majorEastAsia" w:hint="eastAsia"/>
                            <w:b/>
                            <w:color w:val="FF0000"/>
                          </w:rPr>
                          <w:t>脊振小</w:t>
                        </w:r>
                      </w:p>
                    </w:txbxContent>
                  </v:textbox>
                </v:shape>
              </w:pict>
            </w:r>
            <w:r w:rsidRPr="006C33BC">
              <w:rPr>
                <w:rFonts w:asciiTheme="minorEastAsia" w:hAnsiTheme="minorEastAsia"/>
                <w:noProof/>
                <w:sz w:val="2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3" type="#_x0000_t61" style="position:absolute;left:0;text-align:left;margin-left:171.3pt;margin-top:12.7pt;width:23.25pt;height:20.25pt;z-index:2516628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cjUQIAAKwEAAAOAAAAZHJzL2Uyb0RvYy54bWysVG1v0zAQ/o7Ef7D8fU2TrW/R0mnqKEIa&#10;MDH4AVfbSQx+w3abbr+ei5uWDhAfEPlg3fnOz708d7m+2WtFdsIHaU1F89GYEmGY5dI0Ff3yeX0x&#10;pyREMByUNaKiTyLQm+XrV9edK0VhW6u48ARBTCg7V9E2RldmWWCt0BBG1gmDxtp6DRFV32TcQ4fo&#10;WmXFeDzNOuu585aJEPD27mCky4Rf14LFj3UdRCSqophbTKdP56Y/s+U1lI0H10o2pAH/kIUGaTDo&#10;CeoOIpCtl79Bacm8DbaOI2Z1ZutaMpFqwGry8S/VPLbgRKoFmxPcqU3h/8GyD7sHTySv6OWEEgMa&#10;ObrdRptCk8vUoM6FEv0e3YPvSwzu3rJvgRi7asE04tZ727UCOKaV9w3NXjzolYBPyaZ7bznCA8Kn&#10;Xu1rr3tA7ALZJ0qeTpSIfSQML4vZtCgwM4amYjLLZ5MUAcrjY+dDfCusJr1Q0U7wRnxC2leglN3G&#10;FAh29yEmdvhQIvCvOSW1Vkj2DhS5mM6mi8UwDWdOxblTflXML+dD/AEzg/KYQeqNVZKvpVJJ8c1m&#10;pTzBABVdp294HM7dlCFdRRcTLPPvEOP0/QlCy4hbpKSu6PzkBGVPyhvD04xHkOogY8rKDCz1xPS7&#10;Esq43+zTHKQC+5uN5U9Im7eHpcElR6G1/pmSDhemouH7FrygRL0zSP3sqlggUTEp8/kCt82fGzZn&#10;BjAMgSoaKTmIq3jYya3zsmkxTp56YWw/i7WMx6k65DQkjyuB0oudO9eT18+fzPIHAAAA//8DAFBL&#10;AwQUAAYACAAAACEACOBU2eAAAAAJAQAADwAAAGRycy9kb3ducmV2LnhtbEyPwU7DMBBE70j8g7VI&#10;XBB1GuIIQpwKkJA4RaX0wNGNTRIRr1PbScPfs5zKcbWjmffKzWIHNhsfeocS1qsEmMHG6R5bCfuP&#10;19t7YCEq1GpwaCT8mACb6vKiVIV2J3w38y62jEowFEpCF+NYcB6azlgVVm40SL8v562KdPqWa69O&#10;VG4HniZJzq3qkRY6NZqXzjTfu8lK8Fs7f47tcbrZHtO9yN7qOjzXUl5fLU+PwKJZ4jkMf/iEDhUx&#10;HdyEOrBBQrbO7ygqIRXkRIFMPJDLQUIuBPCq5P8Nql8AAAD//wMAUEsBAi0AFAAGAAgAAAAhALaD&#10;OJL+AAAA4QEAABMAAAAAAAAAAAAAAAAAAAAAAFtDb250ZW50X1R5cGVzXS54bWxQSwECLQAUAAYA&#10;CAAAACEAOP0h/9YAAACUAQAACwAAAAAAAAAAAAAAAAAvAQAAX3JlbHMvLnJlbHNQSwECLQAUAAYA&#10;CAAAACEATvV3I1ECAACsBAAADgAAAAAAAAAAAAAAAAAuAgAAZHJzL2Uyb0RvYy54bWxQSwECLQAU&#10;AAYACAAAACEACOBU2eAAAAAJAQAADwAAAAAAAAAAAAAAAACrBAAAZHJzL2Rvd25yZXYueG1sUEsF&#10;BgAAAAAEAAQA8wAAALgFAAAAAA==&#10;" adj="2183,49707">
                  <v:textbox style="mso-next-textbox:#_x0000_s1083" inset="5.85pt,.7pt,5.85pt,.7pt">
                    <w:txbxContent>
                      <w:p w:rsidR="00AA4FB5" w:rsidRPr="00415F4F" w:rsidRDefault="00AA4FB5" w:rsidP="00BE1464">
                        <w:pPr>
                          <w:rPr>
                            <w:color w:val="FF0000"/>
                          </w:rPr>
                        </w:pPr>
                        <w:r>
                          <w:rPr>
                            <w:rFonts w:hint="eastAsia"/>
                            <w:color w:val="FF0000"/>
                          </w:rPr>
                          <w:t>④</w:t>
                        </w:r>
                      </w:p>
                    </w:txbxContent>
                  </v:textbox>
                </v:shape>
              </w:pict>
            </w:r>
            <w:r w:rsidRPr="006C33BC">
              <w:rPr>
                <w:rFonts w:asciiTheme="minorEastAsia" w:hAnsiTheme="minorEastAsia"/>
                <w:noProof/>
                <w:sz w:val="22"/>
              </w:rPr>
              <w:pict>
                <v:shape id="_x0000_s1082" type="#_x0000_t61" style="position:absolute;left:0;text-align:left;margin-left:120.05pt;margin-top:249.3pt;width:23.25pt;height:20.25pt;z-index:2516618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cjUQIAAKwEAAAOAAAAZHJzL2Uyb0RvYy54bWysVG1v0zAQ/o7Ef7D8fU2TrW/R0mnqKEIa&#10;MDH4AVfbSQx+w3abbr+ei5uWDhAfEPlg3fnOz708d7m+2WtFdsIHaU1F89GYEmGY5dI0Ff3yeX0x&#10;pyREMByUNaKiTyLQm+XrV9edK0VhW6u48ARBTCg7V9E2RldmWWCt0BBG1gmDxtp6DRFV32TcQ4fo&#10;WmXFeDzNOuu585aJEPD27mCky4Rf14LFj3UdRCSqophbTKdP56Y/s+U1lI0H10o2pAH/kIUGaTDo&#10;CeoOIpCtl79Bacm8DbaOI2Z1ZutaMpFqwGry8S/VPLbgRKoFmxPcqU3h/8GyD7sHTySv6OWEEgMa&#10;ObrdRptCk8vUoM6FEv0e3YPvSwzu3rJvgRi7asE04tZ727UCOKaV9w3NXjzolYBPyaZ7bznCA8Kn&#10;Xu1rr3tA7ALZJ0qeTpSIfSQML4vZtCgwM4amYjLLZ5MUAcrjY+dDfCusJr1Q0U7wRnxC2leglN3G&#10;FAh29yEmdvhQIvCvOSW1Vkj2DhS5mM6mi8UwDWdOxblTflXML+dD/AEzg/KYQeqNVZKvpVJJ8c1m&#10;pTzBABVdp294HM7dlCFdRRcTLPPvEOP0/QlCy4hbpKSu6PzkBGVPyhvD04xHkOogY8rKDCz1xPS7&#10;Esq43+zTHKQC+5uN5U9Im7eHpcElR6G1/pmSDhemouH7FrygRL0zSP3sqlggUTEp8/kCt82fGzZn&#10;BjAMgSoaKTmIq3jYya3zsmkxTp56YWw/i7WMx6k65DQkjyuB0oudO9eT18+fzPIHAAAA//8DAFBL&#10;AwQUAAYACAAAACEACOBU2eAAAAAJAQAADwAAAGRycy9kb3ducmV2LnhtbEyPwU7DMBBE70j8g7VI&#10;XBB1GuIIQpwKkJA4RaX0wNGNTRIRr1PbScPfs5zKcbWjmffKzWIHNhsfeocS1qsEmMHG6R5bCfuP&#10;19t7YCEq1GpwaCT8mACb6vKiVIV2J3w38y62jEowFEpCF+NYcB6azlgVVm40SL8v562KdPqWa69O&#10;VG4HniZJzq3qkRY6NZqXzjTfu8lK8Fs7f47tcbrZHtO9yN7qOjzXUl5fLU+PwKJZ4jkMf/iEDhUx&#10;HdyEOrBBQrbO7ygqIRXkRIFMPJDLQUIuBPCq5P8Nql8AAAD//wMAUEsBAi0AFAAGAAgAAAAhALaD&#10;OJL+AAAA4QEAABMAAAAAAAAAAAAAAAAAAAAAAFtDb250ZW50X1R5cGVzXS54bWxQSwECLQAUAAYA&#10;CAAAACEAOP0h/9YAAACUAQAACwAAAAAAAAAAAAAAAAAvAQAAX3JlbHMvLnJlbHNQSwECLQAUAAYA&#10;CAAAACEATvV3I1ECAACsBAAADgAAAAAAAAAAAAAAAAAuAgAAZHJzL2Uyb0RvYy54bWxQSwECLQAU&#10;AAYACAAAACEACOBU2eAAAAAJAQAADwAAAAAAAAAAAAAAAACrBAAAZHJzL2Rvd25yZXYueG1sUEsF&#10;BgAAAAAEAAQA8wAAALgFAAAAAA==&#10;" adj="40274,-30773">
                  <v:textbox style="mso-next-textbox:#_x0000_s1082" inset="5.85pt,.7pt,5.85pt,.7pt">
                    <w:txbxContent>
                      <w:p w:rsidR="00AA4FB5" w:rsidRPr="00415F4F" w:rsidRDefault="00AA4FB5" w:rsidP="00BE1464">
                        <w:pPr>
                          <w:rPr>
                            <w:color w:val="FF0000"/>
                          </w:rPr>
                        </w:pPr>
                        <w:r w:rsidRPr="00415F4F">
                          <w:rPr>
                            <w:rFonts w:hint="eastAsia"/>
                            <w:color w:val="FF0000"/>
                          </w:rPr>
                          <w:t>①</w:t>
                        </w:r>
                      </w:p>
                    </w:txbxContent>
                  </v:textbox>
                </v:shape>
              </w:pict>
            </w:r>
            <w:r w:rsidRPr="006C33BC">
              <w:rPr>
                <w:rFonts w:asciiTheme="minorEastAsia" w:hAnsiTheme="minorEastAsia"/>
                <w:noProof/>
                <w:sz w:val="22"/>
              </w:rPr>
              <w:pict>
                <v:shape id="_x0000_s1085" type="#_x0000_t61" style="position:absolute;left:0;text-align:left;margin-left:42.3pt;margin-top:63.95pt;width:23.25pt;height:20.25pt;z-index:2516648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cjUQIAAKwEAAAOAAAAZHJzL2Uyb0RvYy54bWysVG1v0zAQ/o7Ef7D8fU2TrW/R0mnqKEIa&#10;MDH4AVfbSQx+w3abbr+ei5uWDhAfEPlg3fnOz708d7m+2WtFdsIHaU1F89GYEmGY5dI0Ff3yeX0x&#10;pyREMByUNaKiTyLQm+XrV9edK0VhW6u48ARBTCg7V9E2RldmWWCt0BBG1gmDxtp6DRFV32TcQ4fo&#10;WmXFeDzNOuu585aJEPD27mCky4Rf14LFj3UdRCSqophbTKdP56Y/s+U1lI0H10o2pAH/kIUGaTDo&#10;CeoOIpCtl79Bacm8DbaOI2Z1ZutaMpFqwGry8S/VPLbgRKoFmxPcqU3h/8GyD7sHTySv6OWEEgMa&#10;ObrdRptCk8vUoM6FEv0e3YPvSwzu3rJvgRi7asE04tZ727UCOKaV9w3NXjzolYBPyaZ7bznCA8Kn&#10;Xu1rr3tA7ALZJ0qeTpSIfSQML4vZtCgwM4amYjLLZ5MUAcrjY+dDfCusJr1Q0U7wRnxC2leglN3G&#10;FAh29yEmdvhQIvCvOSW1Vkj2DhS5mM6mi8UwDWdOxblTflXML+dD/AEzg/KYQeqNVZKvpVJJ8c1m&#10;pTzBABVdp294HM7dlCFdRRcTLPPvEOP0/QlCy4hbpKSu6PzkBGVPyhvD04xHkOogY8rKDCz1xPS7&#10;Esq43+zTHKQC+5uN5U9Im7eHpcElR6G1/pmSDhemouH7FrygRL0zSP3sqlggUTEp8/kCt82fGzZn&#10;BjAMgSoaKTmIq3jYya3zsmkxTp56YWw/i7WMx6k65DQkjyuB0oudO9eT18+fzPIHAAAA//8DAFBL&#10;AwQUAAYACAAAACEACOBU2eAAAAAJAQAADwAAAGRycy9kb3ducmV2LnhtbEyPwU7DMBBE70j8g7VI&#10;XBB1GuIIQpwKkJA4RaX0wNGNTRIRr1PbScPfs5zKcbWjmffKzWIHNhsfeocS1qsEmMHG6R5bCfuP&#10;19t7YCEq1GpwaCT8mACb6vKiVIV2J3w38y62jEowFEpCF+NYcB6azlgVVm40SL8v562KdPqWa69O&#10;VG4HniZJzq3qkRY6NZqXzjTfu8lK8Fs7f47tcbrZHtO9yN7qOjzXUl5fLU+PwKJZ4jkMf/iEDhUx&#10;HdyEOrBBQrbO7ygqIRXkRIFMPJDLQUIuBPCq5P8Nql8AAAD//wMAUEsBAi0AFAAGAAgAAAAhALaD&#10;OJL+AAAA4QEAABMAAAAAAAAAAAAAAAAAAAAAAFtDb250ZW50X1R5cGVzXS54bWxQSwECLQAUAAYA&#10;CAAAACEAOP0h/9YAAACUAQAACwAAAAAAAAAAAAAAAAAvAQAAX3JlbHMvLnJlbHNQSwECLQAUAAYA&#10;CAAAACEATvV3I1ECAACsBAAADgAAAAAAAAAAAAAAAAAuAgAAZHJzL2Uyb0RvYy54bWxQSwECLQAU&#10;AAYACAAAACEACOBU2eAAAAAJAQAADwAAAAAAAAAAAAAAAACrBAAAZHJzL2Rvd25yZXYueG1sUEsF&#10;BgAAAAAEAAQA8wAAALgFAAAAAA==&#10;" adj="-4227,57173">
                  <v:textbox style="mso-next-textbox:#_x0000_s1085" inset="5.85pt,.7pt,5.85pt,.7pt">
                    <w:txbxContent>
                      <w:p w:rsidR="00AA4FB5" w:rsidRPr="00415F4F" w:rsidRDefault="00AA4FB5" w:rsidP="00BE1464">
                        <w:pPr>
                          <w:rPr>
                            <w:color w:val="FF0000"/>
                          </w:rPr>
                        </w:pPr>
                        <w:r>
                          <w:rPr>
                            <w:rFonts w:hint="eastAsia"/>
                            <w:color w:val="FF0000"/>
                          </w:rPr>
                          <w:t>③</w:t>
                        </w:r>
                      </w:p>
                    </w:txbxContent>
                  </v:textbox>
                </v:shape>
              </w:pict>
            </w:r>
            <w:r w:rsidRPr="006C33BC">
              <w:rPr>
                <w:rFonts w:asciiTheme="minorEastAsia" w:hAnsiTheme="minorEastAsia"/>
                <w:noProof/>
                <w:sz w:val="22"/>
              </w:rPr>
              <w:pict>
                <v:shape id="_x0000_s1084" type="#_x0000_t61" style="position:absolute;left:0;text-align:left;margin-left:153.9pt;margin-top:111.05pt;width:23.25pt;height:20.25pt;z-index:2516638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cjUQIAAKwEAAAOAAAAZHJzL2Uyb0RvYy54bWysVG1v0zAQ/o7Ef7D8fU2TrW/R0mnqKEIa&#10;MDH4AVfbSQx+w3abbr+ei5uWDhAfEPlg3fnOz708d7m+2WtFdsIHaU1F89GYEmGY5dI0Ff3yeX0x&#10;pyREMByUNaKiTyLQm+XrV9edK0VhW6u48ARBTCg7V9E2RldmWWCt0BBG1gmDxtp6DRFV32TcQ4fo&#10;WmXFeDzNOuu585aJEPD27mCky4Rf14LFj3UdRCSqophbTKdP56Y/s+U1lI0H10o2pAH/kIUGaTDo&#10;CeoOIpCtl79Bacm8DbaOI2Z1ZutaMpFqwGry8S/VPLbgRKoFmxPcqU3h/8GyD7sHTySv6OWEEgMa&#10;ObrdRptCk8vUoM6FEv0e3YPvSwzu3rJvgRi7asE04tZ727UCOKaV9w3NXjzolYBPyaZ7bznCA8Kn&#10;Xu1rr3tA7ALZJ0qeTpSIfSQML4vZtCgwM4amYjLLZ5MUAcrjY+dDfCusJr1Q0U7wRnxC2leglN3G&#10;FAh29yEmdvhQIvCvOSW1Vkj2DhS5mM6mi8UwDWdOxblTflXML+dD/AEzg/KYQeqNVZKvpVJJ8c1m&#10;pTzBABVdp294HM7dlCFdRRcTLPPvEOP0/QlCy4hbpKSu6PzkBGVPyhvD04xHkOogY8rKDCz1xPS7&#10;Esq43+zTHKQC+5uN5U9Im7eHpcElR6G1/pmSDhemouH7FrygRL0zSP3sqlggUTEp8/kCt82fGzZn&#10;BjAMgSoaKTmIq3jYya3zsmkxTp56YWw/i7WMx6k65DQkjyuB0oudO9eT18+fzPIHAAAA//8DAFBL&#10;AwQUAAYACAAAACEACOBU2eAAAAAJAQAADwAAAGRycy9kb3ducmV2LnhtbEyPwU7DMBBE70j8g7VI&#10;XBB1GuIIQpwKkJA4RaX0wNGNTRIRr1PbScPfs5zKcbWjmffKzWIHNhsfeocS1qsEmMHG6R5bCfuP&#10;19t7YCEq1GpwaCT8mACb6vKiVIV2J3w38y62jEowFEpCF+NYcB6azlgVVm40SL8v562KdPqWa69O&#10;VG4HniZJzq3qkRY6NZqXzjTfu8lK8Fs7f47tcbrZHtO9yN7qOjzXUl5fLU+PwKJZ4jkMf/iEDhUx&#10;HdyEOrBBQrbO7ygqIRXkRIFMPJDLQUIuBPCq5P8Nql8AAAD//wMAUEsBAi0AFAAGAAgAAAAhALaD&#10;OJL+AAAA4QEAABMAAAAAAAAAAAAAAAAAAAAAAFtDb250ZW50X1R5cGVzXS54bWxQSwECLQAUAAYA&#10;CAAAACEAOP0h/9YAAACUAQAACwAAAAAAAAAAAAAAAAAvAQAAX3JlbHMvLnJlbHNQSwECLQAUAAYA&#10;CAAAACEATvV3I1ECAACsBAAADgAAAAAAAAAAAAAAAAAuAgAAZHJzL2Uyb0RvYy54bWxQSwECLQAU&#10;AAYACAAAACEACOBU2eAAAAAJAQAADwAAAAAAAAAAAAAAAACrBAAAZHJzL2Rvd25yZXYueG1sUEsF&#10;BgAAAAAEAAQA8wAAALgFAAAAAA==&#10;" adj="1579,49013">
                  <v:textbox style="mso-next-textbox:#_x0000_s1084" inset="5.85pt,.7pt,5.85pt,.7pt">
                    <w:txbxContent>
                      <w:p w:rsidR="00AA4FB5" w:rsidRPr="00415F4F" w:rsidRDefault="00AA4FB5" w:rsidP="00BE1464">
                        <w:pPr>
                          <w:rPr>
                            <w:color w:val="FF0000"/>
                          </w:rPr>
                        </w:pPr>
                        <w:r>
                          <w:rPr>
                            <w:rFonts w:hint="eastAsia"/>
                            <w:color w:val="FF0000"/>
                          </w:rPr>
                          <w:t>②</w:t>
                        </w:r>
                      </w:p>
                    </w:txbxContent>
                  </v:textbox>
                </v:shape>
              </w:pict>
            </w:r>
            <w:r w:rsidR="00BE1464">
              <w:rPr>
                <w:rFonts w:asciiTheme="minorEastAsia" w:hAnsiTheme="minorEastAsia" w:hint="eastAsia"/>
                <w:noProof/>
                <w:sz w:val="22"/>
              </w:rPr>
              <w:drawing>
                <wp:anchor distT="0" distB="0" distL="114300" distR="114300" simplePos="0" relativeHeight="251644416" behindDoc="0" locked="0" layoutInCell="1" allowOverlap="1">
                  <wp:simplePos x="0" y="0"/>
                  <wp:positionH relativeFrom="column">
                    <wp:posOffset>-24130</wp:posOffset>
                  </wp:positionH>
                  <wp:positionV relativeFrom="paragraph">
                    <wp:posOffset>22225</wp:posOffset>
                  </wp:positionV>
                  <wp:extent cx="3649345" cy="3973830"/>
                  <wp:effectExtent l="19050" t="0" r="8255" b="0"/>
                  <wp:wrapNone/>
                  <wp:docPr id="8" name="図 79" descr="\\10.50.2.7\共有フォルダ\脊振支所総務係\森田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0.2.7\共有フォルダ\脊振支所総務係\森田0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345" cy="3973830"/>
                          </a:xfrm>
                          <a:prstGeom prst="rect">
                            <a:avLst/>
                          </a:prstGeom>
                          <a:noFill/>
                          <a:ln>
                            <a:noFill/>
                          </a:ln>
                        </pic:spPr>
                      </pic:pic>
                    </a:graphicData>
                  </a:graphic>
                </wp:anchor>
              </w:drawing>
            </w:r>
            <w:r w:rsidRPr="006C33BC">
              <w:rPr>
                <w:rFonts w:asciiTheme="minorEastAsia" w:hAnsiTheme="minorEastAsia"/>
                <w:noProof/>
                <w:sz w:val="22"/>
              </w:rPr>
              <w:pict>
                <v:rect id="_x0000_s1079" style="position:absolute;left:0;text-align:left;margin-left:-1.3pt;margin-top:120.05pt;width:43.6pt;height:31.05pt;z-index:251658752;mso-position-horizontal-relative:text;mso-position-vertical-relative:text;v-text-anchor:middle" filled="f" strokecolor="red" strokeweight="2pt">
                  <v:textbox inset="5.85pt,.7pt,5.85pt,.7pt"/>
                </v:rect>
              </w:pict>
            </w:r>
            <w:r w:rsidRPr="006C33BC">
              <w:rPr>
                <w:rFonts w:asciiTheme="minorEastAsia" w:hAnsiTheme="minorEastAsia"/>
                <w:noProof/>
                <w:sz w:val="22"/>
              </w:rPr>
              <w:pict>
                <v:rect id="_x0000_s1078" style="position:absolute;left:0;text-align:left;margin-left:135.8pt;margin-top:162.5pt;width:28.4pt;height:18.9pt;rotation:-51031210fd;z-index:251657728;mso-position-horizontal-relative:text;mso-position-vertical-relative:text;v-text-anchor:middle" filled="f" strokecolor="red" strokeweight="2pt">
                  <v:textbox inset="5.85pt,.7pt,5.85pt,.7pt"/>
                </v:rect>
              </w:pict>
            </w:r>
            <w:r w:rsidRPr="006C33BC">
              <w:rPr>
                <w:rFonts w:asciiTheme="minorEastAsia" w:hAnsiTheme="minorEastAsia"/>
                <w:noProof/>
                <w:sz w:val="22"/>
              </w:rPr>
              <w:pict>
                <v:rect id="_x0000_s1077" style="position:absolute;left:0;text-align:left;margin-left:166.8pt;margin-top:60pt;width:27.75pt;height:28.15pt;rotation:-49426681fd;z-index:251656704;mso-position-horizontal-relative:text;mso-position-vertical-relative:text;v-text-anchor:middle" filled="f" strokecolor="red" strokeweight="2pt">
                  <v:textbox inset="5.85pt,.7pt,5.85pt,.7pt"/>
                </v:rect>
              </w:pict>
            </w:r>
            <w:r w:rsidRPr="006C33BC">
              <w:rPr>
                <w:rFonts w:asciiTheme="minorEastAsia" w:hAnsiTheme="minorEastAsia"/>
                <w:noProof/>
                <w:sz w:val="22"/>
              </w:rPr>
              <w:pict>
                <v:rect id="_x0000_s1076" style="position:absolute;left:0;text-align:left;margin-left:160.55pt;margin-top:192.8pt;width:28.4pt;height:31.8pt;rotation:-27355050fd;z-index:251655680;mso-position-horizontal-relative:text;mso-position-vertical-relative:text;v-text-anchor:middle" filled="f" strokecolor="red" strokeweight="2pt">
                  <v:textbox inset="5.85pt,.7pt,5.85pt,.7pt"/>
                </v:rect>
              </w:pict>
            </w:r>
          </w:p>
        </w:tc>
        <w:tc>
          <w:tcPr>
            <w:tcW w:w="443" w:type="dxa"/>
            <w:tcBorders>
              <w:right w:val="single" w:sz="4" w:space="0" w:color="auto"/>
            </w:tcBorders>
            <w:vAlign w:val="center"/>
          </w:tcPr>
          <w:p w:rsidR="00BE1464" w:rsidRDefault="00BE1464" w:rsidP="003B358A">
            <w:pPr>
              <w:spacing w:line="0" w:lineRule="atLeast"/>
              <w:jc w:val="center"/>
              <w:rPr>
                <w:rFonts w:asciiTheme="minorEastAsia" w:hAnsiTheme="minorEastAsia"/>
                <w:sz w:val="22"/>
              </w:rPr>
            </w:pPr>
            <w:r>
              <w:rPr>
                <w:rFonts w:asciiTheme="minorEastAsia" w:hAnsiTheme="minorEastAsia" w:hint="eastAsia"/>
                <w:sz w:val="22"/>
              </w:rPr>
              <w:t>番</w:t>
            </w:r>
          </w:p>
          <w:p w:rsidR="003B358A" w:rsidRPr="000C396C" w:rsidRDefault="00BE1464" w:rsidP="003B358A">
            <w:pPr>
              <w:spacing w:line="0" w:lineRule="atLeast"/>
              <w:jc w:val="center"/>
              <w:rPr>
                <w:rFonts w:asciiTheme="minorEastAsia" w:hAnsiTheme="minorEastAsia"/>
                <w:sz w:val="22"/>
              </w:rPr>
            </w:pPr>
            <w:r>
              <w:rPr>
                <w:rFonts w:asciiTheme="minorEastAsia" w:hAnsiTheme="minorEastAsia" w:hint="eastAsia"/>
                <w:sz w:val="22"/>
              </w:rPr>
              <w:t>号</w:t>
            </w:r>
          </w:p>
        </w:tc>
        <w:tc>
          <w:tcPr>
            <w:tcW w:w="1542" w:type="dxa"/>
            <w:tcBorders>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施設名</w:t>
            </w:r>
          </w:p>
        </w:tc>
        <w:tc>
          <w:tcPr>
            <w:tcW w:w="1134" w:type="dxa"/>
            <w:tcBorders>
              <w:left w:val="single" w:sz="4" w:space="0" w:color="auto"/>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建築年</w:t>
            </w:r>
          </w:p>
        </w:tc>
        <w:tc>
          <w:tcPr>
            <w:tcW w:w="1080" w:type="dxa"/>
            <w:tcBorders>
              <w:left w:val="single" w:sz="4" w:space="0" w:color="auto"/>
            </w:tcBorders>
            <w:vAlign w:val="center"/>
          </w:tcPr>
          <w:p w:rsidR="008D1CD9" w:rsidRDefault="00427135" w:rsidP="003B358A">
            <w:pPr>
              <w:spacing w:line="0" w:lineRule="atLeast"/>
              <w:jc w:val="center"/>
              <w:rPr>
                <w:rFonts w:asciiTheme="minorEastAsia" w:hAnsiTheme="minorEastAsia"/>
                <w:szCs w:val="21"/>
              </w:rPr>
            </w:pPr>
            <w:r>
              <w:rPr>
                <w:rFonts w:asciiTheme="minorEastAsia" w:hAnsiTheme="minorEastAsia" w:hint="eastAsia"/>
                <w:szCs w:val="21"/>
              </w:rPr>
              <w:t>敷地</w:t>
            </w:r>
          </w:p>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面積</w:t>
            </w:r>
          </w:p>
        </w:tc>
      </w:tr>
      <w:tr w:rsidR="003B358A" w:rsidTr="00BE1464">
        <w:trPr>
          <w:trHeight w:val="1411"/>
        </w:trPr>
        <w:tc>
          <w:tcPr>
            <w:tcW w:w="5920" w:type="dxa"/>
            <w:vMerge/>
          </w:tcPr>
          <w:p w:rsidR="003B358A" w:rsidRDefault="003B358A" w:rsidP="00BA4D69">
            <w:pPr>
              <w:spacing w:line="0" w:lineRule="atLeast"/>
              <w:rPr>
                <w:rFonts w:asciiTheme="majorEastAsia" w:eastAsiaTheme="majorEastAsia" w:hAnsiTheme="majorEastAsia"/>
                <w:b/>
                <w:sz w:val="22"/>
              </w:rPr>
            </w:pPr>
          </w:p>
        </w:tc>
        <w:tc>
          <w:tcPr>
            <w:tcW w:w="443" w:type="dxa"/>
            <w:tcBorders>
              <w:right w:val="single" w:sz="4" w:space="0" w:color="auto"/>
            </w:tcBorders>
            <w:vAlign w:val="center"/>
          </w:tcPr>
          <w:p w:rsidR="003B358A" w:rsidRPr="000C396C" w:rsidRDefault="00BE1464" w:rsidP="003B358A">
            <w:pPr>
              <w:spacing w:line="0" w:lineRule="atLeast"/>
              <w:jc w:val="center"/>
              <w:rPr>
                <w:rFonts w:asciiTheme="minorEastAsia" w:hAnsiTheme="minorEastAsia"/>
                <w:sz w:val="22"/>
              </w:rPr>
            </w:pPr>
            <w:r>
              <w:rPr>
                <w:rFonts w:asciiTheme="minorEastAsia" w:hAnsiTheme="minorEastAsia" w:hint="eastAsia"/>
                <w:sz w:val="22"/>
              </w:rPr>
              <w:t>①</w:t>
            </w:r>
          </w:p>
        </w:tc>
        <w:tc>
          <w:tcPr>
            <w:tcW w:w="1542" w:type="dxa"/>
            <w:tcBorders>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脊振庁舎</w:t>
            </w:r>
          </w:p>
        </w:tc>
        <w:tc>
          <w:tcPr>
            <w:tcW w:w="1134" w:type="dxa"/>
            <w:tcBorders>
              <w:left w:val="single" w:sz="4" w:space="0" w:color="auto"/>
              <w:right w:val="single" w:sz="4" w:space="0" w:color="auto"/>
            </w:tcBorders>
            <w:vAlign w:val="center"/>
          </w:tcPr>
          <w:p w:rsid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昭和33年</w:t>
            </w:r>
          </w:p>
          <w:p w:rsidR="00CD0E13" w:rsidRPr="003B358A" w:rsidRDefault="00CD0E13" w:rsidP="003B358A">
            <w:pPr>
              <w:spacing w:line="0" w:lineRule="atLeast"/>
              <w:jc w:val="center"/>
              <w:rPr>
                <w:rFonts w:asciiTheme="minorEastAsia" w:hAnsiTheme="minorEastAsia"/>
                <w:szCs w:val="21"/>
              </w:rPr>
            </w:pPr>
          </w:p>
          <w:p w:rsid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平成9年</w:t>
            </w:r>
          </w:p>
          <w:p w:rsidR="00CD0E13" w:rsidRPr="003B358A" w:rsidRDefault="00CD0E13" w:rsidP="00CD0E13">
            <w:pPr>
              <w:spacing w:line="0" w:lineRule="atLeast"/>
              <w:ind w:leftChars="-51" w:left="-107"/>
              <w:jc w:val="center"/>
              <w:rPr>
                <w:rFonts w:asciiTheme="minorEastAsia" w:hAnsiTheme="minorEastAsia"/>
                <w:szCs w:val="21"/>
              </w:rPr>
            </w:pPr>
            <w:r>
              <w:rPr>
                <w:rFonts w:asciiTheme="minorEastAsia" w:hAnsiTheme="minorEastAsia" w:hint="eastAsia"/>
                <w:szCs w:val="21"/>
              </w:rPr>
              <w:t>（増築分）</w:t>
            </w:r>
          </w:p>
        </w:tc>
        <w:tc>
          <w:tcPr>
            <w:tcW w:w="1080" w:type="dxa"/>
            <w:tcBorders>
              <w:left w:val="single" w:sz="4" w:space="0" w:color="auto"/>
            </w:tcBorders>
            <w:vAlign w:val="center"/>
          </w:tcPr>
          <w:p w:rsidR="003B358A" w:rsidRPr="003B358A" w:rsidRDefault="003B358A" w:rsidP="003B358A">
            <w:pPr>
              <w:spacing w:line="0" w:lineRule="atLeast"/>
              <w:jc w:val="right"/>
              <w:rPr>
                <w:rFonts w:asciiTheme="minorEastAsia" w:hAnsiTheme="minorEastAsia"/>
                <w:szCs w:val="21"/>
              </w:rPr>
            </w:pPr>
            <w:r w:rsidRPr="003B358A">
              <w:rPr>
                <w:rFonts w:asciiTheme="minorEastAsia" w:hAnsiTheme="minorEastAsia" w:hint="eastAsia"/>
                <w:szCs w:val="21"/>
              </w:rPr>
              <w:t>2,414㎡</w:t>
            </w:r>
          </w:p>
        </w:tc>
      </w:tr>
      <w:tr w:rsidR="003B358A" w:rsidTr="00BE1464">
        <w:trPr>
          <w:trHeight w:val="1416"/>
        </w:trPr>
        <w:tc>
          <w:tcPr>
            <w:tcW w:w="5920" w:type="dxa"/>
            <w:vMerge/>
          </w:tcPr>
          <w:p w:rsidR="003B358A" w:rsidRDefault="003B358A" w:rsidP="00BA4D69">
            <w:pPr>
              <w:spacing w:line="0" w:lineRule="atLeast"/>
              <w:rPr>
                <w:rFonts w:asciiTheme="majorEastAsia" w:eastAsiaTheme="majorEastAsia" w:hAnsiTheme="majorEastAsia"/>
                <w:b/>
                <w:sz w:val="22"/>
              </w:rPr>
            </w:pPr>
          </w:p>
        </w:tc>
        <w:tc>
          <w:tcPr>
            <w:tcW w:w="443" w:type="dxa"/>
            <w:tcBorders>
              <w:right w:val="single" w:sz="4" w:space="0" w:color="auto"/>
            </w:tcBorders>
            <w:vAlign w:val="center"/>
          </w:tcPr>
          <w:p w:rsidR="003B358A" w:rsidRPr="000C396C" w:rsidRDefault="00BE1464" w:rsidP="003B358A">
            <w:pPr>
              <w:spacing w:line="0" w:lineRule="atLeast"/>
              <w:jc w:val="center"/>
              <w:rPr>
                <w:rFonts w:asciiTheme="minorEastAsia" w:hAnsiTheme="minorEastAsia"/>
                <w:sz w:val="22"/>
              </w:rPr>
            </w:pPr>
            <w:r>
              <w:rPr>
                <w:rFonts w:asciiTheme="minorEastAsia" w:hAnsiTheme="minorEastAsia" w:hint="eastAsia"/>
                <w:sz w:val="22"/>
              </w:rPr>
              <w:t>②</w:t>
            </w:r>
          </w:p>
        </w:tc>
        <w:tc>
          <w:tcPr>
            <w:tcW w:w="1542" w:type="dxa"/>
            <w:tcBorders>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脊振公民館</w:t>
            </w:r>
          </w:p>
        </w:tc>
        <w:tc>
          <w:tcPr>
            <w:tcW w:w="1134" w:type="dxa"/>
            <w:tcBorders>
              <w:left w:val="single" w:sz="4" w:space="0" w:color="auto"/>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昭和49年</w:t>
            </w:r>
          </w:p>
        </w:tc>
        <w:tc>
          <w:tcPr>
            <w:tcW w:w="1080" w:type="dxa"/>
            <w:tcBorders>
              <w:left w:val="single" w:sz="4" w:space="0" w:color="auto"/>
            </w:tcBorders>
            <w:vAlign w:val="center"/>
          </w:tcPr>
          <w:p w:rsidR="003B358A" w:rsidRPr="003B358A" w:rsidRDefault="003B358A" w:rsidP="003B358A">
            <w:pPr>
              <w:spacing w:line="0" w:lineRule="atLeast"/>
              <w:jc w:val="right"/>
              <w:rPr>
                <w:rFonts w:asciiTheme="minorEastAsia" w:hAnsiTheme="minorEastAsia"/>
                <w:szCs w:val="21"/>
              </w:rPr>
            </w:pPr>
            <w:r w:rsidRPr="003B358A">
              <w:rPr>
                <w:rFonts w:asciiTheme="minorEastAsia" w:hAnsiTheme="minorEastAsia" w:hint="eastAsia"/>
                <w:szCs w:val="21"/>
              </w:rPr>
              <w:t>1,460㎡</w:t>
            </w:r>
          </w:p>
        </w:tc>
      </w:tr>
      <w:tr w:rsidR="003B358A" w:rsidTr="00BE1464">
        <w:trPr>
          <w:trHeight w:val="1409"/>
        </w:trPr>
        <w:tc>
          <w:tcPr>
            <w:tcW w:w="5920" w:type="dxa"/>
            <w:vMerge/>
          </w:tcPr>
          <w:p w:rsidR="003B358A" w:rsidRDefault="003B358A" w:rsidP="00BA4D69">
            <w:pPr>
              <w:spacing w:line="0" w:lineRule="atLeast"/>
              <w:rPr>
                <w:rFonts w:asciiTheme="majorEastAsia" w:eastAsiaTheme="majorEastAsia" w:hAnsiTheme="majorEastAsia"/>
                <w:b/>
                <w:sz w:val="22"/>
              </w:rPr>
            </w:pPr>
          </w:p>
        </w:tc>
        <w:tc>
          <w:tcPr>
            <w:tcW w:w="443" w:type="dxa"/>
            <w:tcBorders>
              <w:right w:val="single" w:sz="4" w:space="0" w:color="auto"/>
            </w:tcBorders>
            <w:vAlign w:val="center"/>
          </w:tcPr>
          <w:p w:rsidR="003B358A" w:rsidRPr="000C396C" w:rsidRDefault="00BE1464" w:rsidP="003B358A">
            <w:pPr>
              <w:spacing w:line="0" w:lineRule="atLeast"/>
              <w:jc w:val="center"/>
              <w:rPr>
                <w:rFonts w:asciiTheme="minorEastAsia" w:hAnsiTheme="minorEastAsia"/>
                <w:sz w:val="22"/>
              </w:rPr>
            </w:pPr>
            <w:r>
              <w:rPr>
                <w:rFonts w:asciiTheme="minorEastAsia" w:hAnsiTheme="minorEastAsia" w:hint="eastAsia"/>
                <w:sz w:val="22"/>
              </w:rPr>
              <w:t>③</w:t>
            </w:r>
          </w:p>
        </w:tc>
        <w:tc>
          <w:tcPr>
            <w:tcW w:w="1542" w:type="dxa"/>
            <w:tcBorders>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脊振診療所</w:t>
            </w:r>
          </w:p>
        </w:tc>
        <w:tc>
          <w:tcPr>
            <w:tcW w:w="1134" w:type="dxa"/>
            <w:tcBorders>
              <w:left w:val="single" w:sz="4" w:space="0" w:color="auto"/>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昭和54年</w:t>
            </w:r>
          </w:p>
        </w:tc>
        <w:tc>
          <w:tcPr>
            <w:tcW w:w="1080" w:type="dxa"/>
            <w:tcBorders>
              <w:left w:val="single" w:sz="4" w:space="0" w:color="auto"/>
            </w:tcBorders>
            <w:vAlign w:val="center"/>
          </w:tcPr>
          <w:p w:rsidR="003B358A" w:rsidRPr="003B358A" w:rsidRDefault="003B358A" w:rsidP="003B358A">
            <w:pPr>
              <w:spacing w:line="0" w:lineRule="atLeast"/>
              <w:jc w:val="right"/>
              <w:rPr>
                <w:rFonts w:asciiTheme="minorEastAsia" w:hAnsiTheme="minorEastAsia"/>
                <w:szCs w:val="21"/>
              </w:rPr>
            </w:pPr>
            <w:r w:rsidRPr="003B358A">
              <w:rPr>
                <w:rFonts w:asciiTheme="minorEastAsia" w:hAnsiTheme="minorEastAsia" w:hint="eastAsia"/>
                <w:szCs w:val="21"/>
              </w:rPr>
              <w:t>1,</w:t>
            </w:r>
            <w:r w:rsidRPr="003B358A">
              <w:rPr>
                <w:rFonts w:asciiTheme="minorEastAsia" w:hAnsiTheme="minorEastAsia"/>
                <w:szCs w:val="21"/>
              </w:rPr>
              <w:t>508</w:t>
            </w:r>
            <w:r w:rsidRPr="003B358A">
              <w:rPr>
                <w:rFonts w:asciiTheme="minorEastAsia" w:hAnsiTheme="minorEastAsia" w:hint="eastAsia"/>
                <w:szCs w:val="21"/>
              </w:rPr>
              <w:t>㎡</w:t>
            </w:r>
          </w:p>
        </w:tc>
      </w:tr>
      <w:tr w:rsidR="003B358A" w:rsidTr="00BE1464">
        <w:trPr>
          <w:trHeight w:val="1400"/>
        </w:trPr>
        <w:tc>
          <w:tcPr>
            <w:tcW w:w="5920" w:type="dxa"/>
            <w:vMerge/>
          </w:tcPr>
          <w:p w:rsidR="003B358A" w:rsidRDefault="003B358A" w:rsidP="00BA4D69">
            <w:pPr>
              <w:spacing w:line="0" w:lineRule="atLeast"/>
              <w:rPr>
                <w:rFonts w:asciiTheme="majorEastAsia" w:eastAsiaTheme="majorEastAsia" w:hAnsiTheme="majorEastAsia"/>
                <w:b/>
                <w:sz w:val="22"/>
              </w:rPr>
            </w:pPr>
          </w:p>
        </w:tc>
        <w:tc>
          <w:tcPr>
            <w:tcW w:w="443" w:type="dxa"/>
            <w:tcBorders>
              <w:right w:val="single" w:sz="4" w:space="0" w:color="auto"/>
            </w:tcBorders>
            <w:vAlign w:val="center"/>
          </w:tcPr>
          <w:p w:rsidR="003B358A" w:rsidRPr="000C396C" w:rsidRDefault="00BE1464" w:rsidP="003B358A">
            <w:pPr>
              <w:spacing w:line="0" w:lineRule="atLeast"/>
              <w:jc w:val="right"/>
              <w:rPr>
                <w:rFonts w:asciiTheme="minorEastAsia" w:hAnsiTheme="minorEastAsia"/>
                <w:sz w:val="22"/>
              </w:rPr>
            </w:pPr>
            <w:r>
              <w:rPr>
                <w:rFonts w:asciiTheme="minorEastAsia" w:hAnsiTheme="minorEastAsia" w:hint="eastAsia"/>
                <w:sz w:val="22"/>
              </w:rPr>
              <w:t>④</w:t>
            </w:r>
          </w:p>
        </w:tc>
        <w:tc>
          <w:tcPr>
            <w:tcW w:w="1542" w:type="dxa"/>
            <w:tcBorders>
              <w:right w:val="single" w:sz="4" w:space="0" w:color="auto"/>
            </w:tcBorders>
            <w:vAlign w:val="center"/>
          </w:tcPr>
          <w:p w:rsidR="003B358A" w:rsidRPr="003B358A" w:rsidRDefault="003B358A" w:rsidP="003B358A">
            <w:pPr>
              <w:jc w:val="center"/>
              <w:rPr>
                <w:rFonts w:asciiTheme="minorEastAsia" w:hAnsiTheme="minorEastAsia"/>
                <w:szCs w:val="21"/>
              </w:rPr>
            </w:pPr>
            <w:r w:rsidRPr="003B358A">
              <w:rPr>
                <w:rFonts w:asciiTheme="minorEastAsia" w:hAnsiTheme="minorEastAsia" w:hint="eastAsia"/>
                <w:szCs w:val="21"/>
              </w:rPr>
              <w:t>脊振2000年</w:t>
            </w:r>
            <w:r w:rsidRPr="003B358A">
              <w:rPr>
                <w:rFonts w:asciiTheme="minorEastAsia" w:hAnsiTheme="minorEastAsia"/>
                <w:szCs w:val="21"/>
              </w:rPr>
              <w:t>館</w:t>
            </w:r>
          </w:p>
          <w:p w:rsidR="003B358A" w:rsidRPr="003B358A" w:rsidRDefault="003B358A" w:rsidP="003B358A">
            <w:pPr>
              <w:jc w:val="left"/>
              <w:rPr>
                <w:rFonts w:asciiTheme="minorEastAsia" w:hAnsiTheme="minorEastAsia"/>
                <w:szCs w:val="21"/>
              </w:rPr>
            </w:pPr>
            <w:r w:rsidRPr="003B358A">
              <w:rPr>
                <w:rFonts w:asciiTheme="minorEastAsia" w:hAnsiTheme="minorEastAsia" w:hint="eastAsia"/>
                <w:szCs w:val="21"/>
              </w:rPr>
              <w:t>（市立図書館</w:t>
            </w:r>
          </w:p>
          <w:p w:rsidR="003B358A" w:rsidRPr="003B358A" w:rsidRDefault="003B358A" w:rsidP="003B358A">
            <w:pPr>
              <w:spacing w:line="0" w:lineRule="atLeast"/>
              <w:jc w:val="right"/>
              <w:rPr>
                <w:rFonts w:asciiTheme="minorEastAsia" w:hAnsiTheme="minorEastAsia"/>
                <w:szCs w:val="21"/>
              </w:rPr>
            </w:pPr>
            <w:r w:rsidRPr="003B358A">
              <w:rPr>
                <w:rFonts w:asciiTheme="minorEastAsia" w:hAnsiTheme="minorEastAsia"/>
                <w:szCs w:val="21"/>
              </w:rPr>
              <w:t>脊振分館</w:t>
            </w:r>
            <w:r w:rsidRPr="003B358A">
              <w:rPr>
                <w:rFonts w:asciiTheme="minorEastAsia" w:hAnsiTheme="minorEastAsia" w:hint="eastAsia"/>
                <w:szCs w:val="21"/>
              </w:rPr>
              <w:t>）</w:t>
            </w:r>
          </w:p>
        </w:tc>
        <w:tc>
          <w:tcPr>
            <w:tcW w:w="1134" w:type="dxa"/>
            <w:tcBorders>
              <w:left w:val="single" w:sz="4" w:space="0" w:color="auto"/>
              <w:right w:val="single" w:sz="4" w:space="0" w:color="auto"/>
            </w:tcBorders>
            <w:vAlign w:val="center"/>
          </w:tcPr>
          <w:p w:rsidR="003B358A" w:rsidRPr="003B358A" w:rsidRDefault="003B358A" w:rsidP="003B358A">
            <w:pPr>
              <w:spacing w:line="0" w:lineRule="atLeast"/>
              <w:jc w:val="center"/>
              <w:rPr>
                <w:rFonts w:asciiTheme="minorEastAsia" w:hAnsiTheme="minorEastAsia"/>
                <w:szCs w:val="21"/>
              </w:rPr>
            </w:pPr>
            <w:r w:rsidRPr="003B358A">
              <w:rPr>
                <w:rFonts w:asciiTheme="minorEastAsia" w:hAnsiTheme="minorEastAsia" w:hint="eastAsia"/>
                <w:szCs w:val="21"/>
              </w:rPr>
              <w:t>昭和56年</w:t>
            </w:r>
          </w:p>
        </w:tc>
        <w:tc>
          <w:tcPr>
            <w:tcW w:w="1080" w:type="dxa"/>
            <w:tcBorders>
              <w:left w:val="single" w:sz="4" w:space="0" w:color="auto"/>
            </w:tcBorders>
            <w:vAlign w:val="center"/>
          </w:tcPr>
          <w:p w:rsidR="003B358A" w:rsidRPr="003B358A" w:rsidRDefault="003B358A" w:rsidP="003B358A">
            <w:pPr>
              <w:spacing w:line="0" w:lineRule="atLeast"/>
              <w:jc w:val="right"/>
              <w:rPr>
                <w:rFonts w:asciiTheme="minorEastAsia" w:hAnsiTheme="minorEastAsia"/>
                <w:szCs w:val="21"/>
              </w:rPr>
            </w:pPr>
            <w:r w:rsidRPr="003B358A">
              <w:rPr>
                <w:rFonts w:asciiTheme="minorEastAsia" w:hAnsiTheme="minorEastAsia"/>
                <w:szCs w:val="21"/>
              </w:rPr>
              <w:t>839</w:t>
            </w:r>
            <w:r w:rsidRPr="003B358A">
              <w:rPr>
                <w:rFonts w:asciiTheme="minorEastAsia" w:hAnsiTheme="minorEastAsia" w:hint="eastAsia"/>
                <w:szCs w:val="21"/>
              </w:rPr>
              <w:t>㎡</w:t>
            </w:r>
          </w:p>
        </w:tc>
      </w:tr>
    </w:tbl>
    <w:p w:rsidR="000C396C" w:rsidRDefault="000C396C" w:rsidP="00BA4D69">
      <w:pPr>
        <w:spacing w:line="0" w:lineRule="atLeast"/>
        <w:rPr>
          <w:rFonts w:asciiTheme="majorEastAsia" w:eastAsiaTheme="majorEastAsia" w:hAnsiTheme="majorEastAsia"/>
          <w:b/>
          <w:sz w:val="24"/>
          <w:szCs w:val="24"/>
        </w:rPr>
      </w:pPr>
    </w:p>
    <w:p w:rsidR="008E7EE9" w:rsidRPr="008E7EE9" w:rsidRDefault="008E7EE9" w:rsidP="00BA4D69">
      <w:pPr>
        <w:spacing w:line="0" w:lineRule="atLeast"/>
        <w:rPr>
          <w:rFonts w:asciiTheme="majorEastAsia" w:eastAsiaTheme="majorEastAsia" w:hAnsiTheme="majorEastAsia"/>
          <w:sz w:val="24"/>
          <w:szCs w:val="24"/>
        </w:rPr>
      </w:pPr>
      <w:r>
        <w:rPr>
          <w:rFonts w:asciiTheme="majorEastAsia" w:eastAsiaTheme="majorEastAsia" w:hAnsiTheme="majorEastAsia" w:hint="eastAsia"/>
          <w:b/>
          <w:sz w:val="24"/>
          <w:szCs w:val="24"/>
        </w:rPr>
        <w:t>◇</w:t>
      </w:r>
      <w:r w:rsidRPr="008E7EE9">
        <w:rPr>
          <w:rFonts w:asciiTheme="majorEastAsia" w:eastAsiaTheme="majorEastAsia" w:hAnsiTheme="majorEastAsia" w:hint="eastAsia"/>
          <w:b/>
          <w:sz w:val="24"/>
          <w:szCs w:val="24"/>
        </w:rPr>
        <w:t>脊振町</w:t>
      </w:r>
      <w:r w:rsidRPr="008E7EE9">
        <w:rPr>
          <w:rFonts w:asciiTheme="majorEastAsia" w:eastAsiaTheme="majorEastAsia" w:hAnsiTheme="majorEastAsia"/>
          <w:b/>
          <w:sz w:val="24"/>
          <w:szCs w:val="24"/>
        </w:rPr>
        <w:t>複合施設建設</w:t>
      </w:r>
      <w:r w:rsidRPr="008E7EE9">
        <w:rPr>
          <w:rFonts w:asciiTheme="majorEastAsia" w:eastAsiaTheme="majorEastAsia" w:hAnsiTheme="majorEastAsia" w:hint="eastAsia"/>
          <w:b/>
          <w:sz w:val="24"/>
          <w:szCs w:val="24"/>
        </w:rPr>
        <w:t>候補地の</w:t>
      </w:r>
      <w:r w:rsidRPr="008E7EE9">
        <w:rPr>
          <w:rFonts w:asciiTheme="majorEastAsia" w:eastAsiaTheme="majorEastAsia" w:hAnsiTheme="majorEastAsia"/>
          <w:b/>
          <w:sz w:val="24"/>
          <w:szCs w:val="24"/>
        </w:rPr>
        <w:t>選定</w:t>
      </w:r>
    </w:p>
    <w:p w:rsidR="008E7EE9" w:rsidRPr="008E7EE9" w:rsidRDefault="008E7EE9" w:rsidP="00BA4D69">
      <w:pPr>
        <w:spacing w:line="0" w:lineRule="atLeast"/>
        <w:rPr>
          <w:sz w:val="22"/>
        </w:rPr>
      </w:pPr>
      <w:r w:rsidRPr="008E7EE9">
        <w:rPr>
          <w:rFonts w:hint="eastAsia"/>
          <w:sz w:val="22"/>
        </w:rPr>
        <w:t>地方自治法の</w:t>
      </w:r>
      <w:r w:rsidRPr="008E7EE9">
        <w:rPr>
          <w:sz w:val="22"/>
        </w:rPr>
        <w:t>規定により、</w:t>
      </w:r>
      <w:r w:rsidRPr="008E7EE9">
        <w:rPr>
          <w:rFonts w:hint="eastAsia"/>
          <w:sz w:val="22"/>
        </w:rPr>
        <w:t>脊振町の</w:t>
      </w:r>
      <w:r w:rsidRPr="008E7EE9">
        <w:rPr>
          <w:sz w:val="22"/>
        </w:rPr>
        <w:t>中心地である広滝</w:t>
      </w:r>
      <w:r w:rsidRPr="008E7EE9">
        <w:rPr>
          <w:rFonts w:hint="eastAsia"/>
          <w:sz w:val="22"/>
        </w:rPr>
        <w:t>地区</w:t>
      </w:r>
      <w:r w:rsidRPr="008E7EE9">
        <w:rPr>
          <w:sz w:val="22"/>
        </w:rPr>
        <w:t>において、次の２ヶ所を選定しました。</w:t>
      </w:r>
    </w:p>
    <w:tbl>
      <w:tblPr>
        <w:tblStyle w:val="a3"/>
        <w:tblW w:w="0" w:type="auto"/>
        <w:tblLook w:val="04A0"/>
      </w:tblPr>
      <w:tblGrid>
        <w:gridCol w:w="5920"/>
        <w:gridCol w:w="485"/>
        <w:gridCol w:w="1614"/>
        <w:gridCol w:w="2100"/>
      </w:tblGrid>
      <w:tr w:rsidR="00BE1464" w:rsidTr="00BE1464">
        <w:trPr>
          <w:trHeight w:val="1091"/>
        </w:trPr>
        <w:tc>
          <w:tcPr>
            <w:tcW w:w="5920" w:type="dxa"/>
            <w:vMerge w:val="restart"/>
          </w:tcPr>
          <w:p w:rsidR="00BE1464" w:rsidRDefault="006C33BC" w:rsidP="00415F4F">
            <w:pPr>
              <w:spacing w:line="0" w:lineRule="atLeast"/>
              <w:rPr>
                <w:sz w:val="24"/>
                <w:szCs w:val="24"/>
              </w:rPr>
            </w:pPr>
            <w:r>
              <w:rPr>
                <w:noProof/>
                <w:sz w:val="24"/>
                <w:szCs w:val="24"/>
              </w:rPr>
              <w:pict>
                <v:shape id="AutoShape 30" o:spid="_x0000_s1080" type="#_x0000_t61" style="position:absolute;left:0;text-align:left;margin-left:141.9pt;margin-top:171.3pt;width:23.25pt;height:20.25pt;z-index:2516597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cjUQIAAKwEAAAOAAAAZHJzL2Uyb0RvYy54bWysVG1v0zAQ/o7Ef7D8fU2TrW/R0mnqKEIa&#10;MDH4AVfbSQx+w3abbr+ei5uWDhAfEPlg3fnOz708d7m+2WtFdsIHaU1F89GYEmGY5dI0Ff3yeX0x&#10;pyREMByUNaKiTyLQm+XrV9edK0VhW6u48ARBTCg7V9E2RldmWWCt0BBG1gmDxtp6DRFV32TcQ4fo&#10;WmXFeDzNOuu585aJEPD27mCky4Rf14LFj3UdRCSqophbTKdP56Y/s+U1lI0H10o2pAH/kIUGaTDo&#10;CeoOIpCtl79Bacm8DbaOI2Z1ZutaMpFqwGry8S/VPLbgRKoFmxPcqU3h/8GyD7sHTySv6OWEEgMa&#10;ObrdRptCk8vUoM6FEv0e3YPvSwzu3rJvgRi7asE04tZ727UCOKaV9w3NXjzolYBPyaZ7bznCA8Kn&#10;Xu1rr3tA7ALZJ0qeTpSIfSQML4vZtCgwM4amYjLLZ5MUAcrjY+dDfCusJr1Q0U7wRnxC2leglN3G&#10;FAh29yEmdvhQIvCvOSW1Vkj2DhS5mM6mi8UwDWdOxblTflXML+dD/AEzg/KYQeqNVZKvpVJJ8c1m&#10;pTzBABVdp294HM7dlCFdRRcTLPPvEOP0/QlCy4hbpKSu6PzkBGVPyhvD04xHkOogY8rKDCz1xPS7&#10;Esq43+zTHKQC+5uN5U9Im7eHpcElR6G1/pmSDhemouH7FrygRL0zSP3sqlggUTEp8/kCt82fGzZn&#10;BjAMgSoaKTmIq3jYya3zsmkxTp56YWw/i7WMx6k65DQkjyuB0oudO9eT18+fzPIHAAAA//8DAFBL&#10;AwQUAAYACAAAACEACOBU2eAAAAAJAQAADwAAAGRycy9kb3ducmV2LnhtbEyPwU7DMBBE70j8g7VI&#10;XBB1GuIIQpwKkJA4RaX0wNGNTRIRr1PbScPfs5zKcbWjmffKzWIHNhsfeocS1qsEmMHG6R5bCfuP&#10;19t7YCEq1GpwaCT8mACb6vKiVIV2J3w38y62jEowFEpCF+NYcB6azlgVVm40SL8v562KdPqWa69O&#10;VG4HniZJzq3qkRY6NZqXzjTfu8lK8Fs7f47tcbrZHtO9yN7qOjzXUl5fLU+PwKJZ4jkMf/iEDhUx&#10;HdyEOrBBQrbO7ygqIRXkRIFMPJDLQUIuBPCq5P8Nql8AAAD//wMAUEsBAi0AFAAGAAgAAAAhALaD&#10;OJL+AAAA4QEAABMAAAAAAAAAAAAAAAAAAAAAAFtDb250ZW50X1R5cGVzXS54bWxQSwECLQAUAAYA&#10;CAAAACEAOP0h/9YAAACUAQAACwAAAAAAAAAAAAAAAAAvAQAAX3JlbHMvLnJlbHNQSwECLQAUAAYA&#10;CAAAACEATvV3I1ECAACsBAAADgAAAAAAAAAAAAAAAAAuAgAAZHJzL2Uyb0RvYy54bWxQSwECLQAU&#10;AAYACAAAACEACOBU2eAAAAAJAQAADwAAAAAAAAAAAAAAAACrBAAAZHJzL2Rvd25yZXYueG1sUEsF&#10;BgAAAAAEAAQA8wAAALgFAAAAAA==&#10;" adj="-3577,41653">
                  <v:textbox style="mso-next-textbox:#AutoShape 30" inset="5.85pt,.7pt,5.85pt,.7pt">
                    <w:txbxContent>
                      <w:p w:rsidR="00AA4FB5" w:rsidRPr="00415F4F" w:rsidRDefault="00AA4FB5" w:rsidP="00415F4F">
                        <w:pPr>
                          <w:rPr>
                            <w:color w:val="FF0000"/>
                          </w:rPr>
                        </w:pPr>
                        <w:r w:rsidRPr="00415F4F">
                          <w:rPr>
                            <w:rFonts w:hint="eastAsia"/>
                            <w:color w:val="FF0000"/>
                          </w:rPr>
                          <w:t>①</w:t>
                        </w:r>
                      </w:p>
                    </w:txbxContent>
                  </v:textbox>
                </v:shape>
              </w:pict>
            </w:r>
            <w:r>
              <w:rPr>
                <w:noProof/>
                <w:sz w:val="24"/>
                <w:szCs w:val="24"/>
              </w:rPr>
              <w:pict>
                <v:shape id="AutoShape 31" o:spid="_x0000_s1081" type="#_x0000_t61" style="position:absolute;left:0;text-align:left;margin-left:74.05pt;margin-top:190.45pt;width:22.75pt;height:20.2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MVTwIAAKsEAAAOAAAAZHJzL2Uyb0RvYy54bWysVNuO0zAQfUfiHyy/01y216jpatWlCGmB&#10;FQsf4NpOYvAN221avp6xm3bLRTwg8mB5PDNnLmcmy9uDkmjPnRdG17gY5RhxTQ0Tuq3x50+bV3OM&#10;fCCaEWk0r/GRe3y7evli2duKl6YzknGHAET7qrc17kKwVZZ52nFF/MhYrkHZGKdIANG1GXOkB3Ql&#10;szLPp1lvHLPOUO49vN6flHiV8JuG0/ChaTwPSNYYcgvpdOncxjNbLUnVOmI7QYc0yD9koYjQEPQC&#10;dU8CQTsnfoNSgjrjTRNG1KjMNI2gPNUA1RT5L9U8dcTyVAs0x9tLm/z/g6Xv948OCVbjmzFGmijg&#10;6G4XTAqNborYoN76Cuye7KOLJXr7YOhXj7RZd0S3/M4503ecMEgr2Wc/OUTBgyva9u8MA3gC8KlX&#10;h8apCAhdQIdEyfFCCT8EROGxnM8X5QQjCqpyMitmk5hRRqqzs3U+vOFGoXipcc9Zyz8C7WsipdmF&#10;FIjsH3xI7LChRMK+FBg1SgLZeyJRmU+m+XSYhiuj8tpovMiL8RB+gIREzgmk1hgp2EZImQTXbtfS&#10;IcCv8SZ9g7O/NpMa9TVeTKDKv0Pk6fsThBIBlkgKVeP5xYhUkZPXmqURD0TI0x1SlhpaeOblxG84&#10;bA9pDBYxQNRtDTsCa86cdgZ2HC6dcd8x6mFfauy/7YjjGMm3GpifjcsF8BSSAKTBsrlrxfZKQTQF&#10;oBoHjE7XdTit5M460XYQp0i90CaOYiNCpPw5p0GAjUiTMGxvXLlrOVk9/2NWPwAAAP//AwBQSwME&#10;FAAGAAgAAAAhAPlFBUfgAAAACQEAAA8AAABkcnMvZG93bnJldi54bWxMj0FPwkAQhe8m/ofNmHiT&#10;bYtWqN0SIuEmRCkJ16U7ttXubNNdoPx7x5MeJ/Plve/li9F24oyDbx0piCcRCKTKmZZqBfty/TAD&#10;4YMmoztHqOCKHhbF7U2uM+Mu9IHnXagFh5DPtIImhD6T0lcNWu0nrkfi36cbrA58DrU0g75wuO1k&#10;EkWptLolbmh0j68NVt+7k1WwPLyX5Ty+boxZb9/6FX6lyWal1P3duHwBEXAMfzD86rM6FOx0dCcy&#10;XnQKklk0Z1TBNOZNDEyT9BHEUcFz/ASyyOX/BcUPAAAA//8DAFBLAQItABQABgAIAAAAIQC2gziS&#10;/gAAAOEBAAATAAAAAAAAAAAAAAAAAAAAAABbQ29udGVudF9UeXBlc10ueG1sUEsBAi0AFAAGAAgA&#10;AAAhADj9If/WAAAAlAEAAAsAAAAAAAAAAAAAAAAALwEAAF9yZWxzLy5yZWxzUEsBAi0AFAAGAAgA&#10;AAAhALC98xVPAgAAqwQAAA4AAAAAAAAAAAAAAAAALgIAAGRycy9lMm9Eb2MueG1sUEsBAi0AFAAG&#10;AAgAAAAhAPlFBUfgAAAACQEAAA8AAAAAAAAAAAAAAAAAqQQAAGRycy9kb3ducmV2LnhtbFBLBQYA&#10;AAAABAAEAPMAAAC2BQAAAAA=&#10;" adj="55211,21387">
                  <v:textbox style="mso-next-textbox:#AutoShape 31" inset="5.85pt,.7pt,5.85pt,.7pt">
                    <w:txbxContent>
                      <w:p w:rsidR="00AA4FB5" w:rsidRPr="00415F4F" w:rsidRDefault="00AA4FB5" w:rsidP="00415F4F">
                        <w:pPr>
                          <w:rPr>
                            <w:color w:val="FF0000"/>
                          </w:rPr>
                        </w:pPr>
                        <w:r w:rsidRPr="00415F4F">
                          <w:rPr>
                            <w:rFonts w:hint="eastAsia"/>
                            <w:color w:val="FF0000"/>
                          </w:rPr>
                          <w:t>②</w:t>
                        </w:r>
                      </w:p>
                    </w:txbxContent>
                  </v:textbox>
                </v:shape>
              </w:pict>
            </w:r>
            <w:r w:rsidR="00BE1464">
              <w:rPr>
                <w:noProof/>
                <w:sz w:val="24"/>
                <w:szCs w:val="24"/>
              </w:rPr>
              <w:drawing>
                <wp:anchor distT="0" distB="0" distL="114300" distR="114300" simplePos="0" relativeHeight="251645440" behindDoc="0" locked="0" layoutInCell="1" allowOverlap="1">
                  <wp:simplePos x="0" y="0"/>
                  <wp:positionH relativeFrom="column">
                    <wp:posOffset>-34290</wp:posOffset>
                  </wp:positionH>
                  <wp:positionV relativeFrom="paragraph">
                    <wp:posOffset>64136</wp:posOffset>
                  </wp:positionV>
                  <wp:extent cx="3657600" cy="4151870"/>
                  <wp:effectExtent l="19050" t="0" r="0" b="0"/>
                  <wp:wrapNone/>
                  <wp:docPr id="9" name="図 2" descr="神埼市管内図25000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埼市管内図25000_A3.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4441" cy="4159636"/>
                          </a:xfrm>
                          <a:prstGeom prst="rect">
                            <a:avLst/>
                          </a:prstGeom>
                        </pic:spPr>
                      </pic:pic>
                    </a:graphicData>
                  </a:graphic>
                </wp:anchor>
              </w:drawing>
            </w:r>
          </w:p>
        </w:tc>
        <w:tc>
          <w:tcPr>
            <w:tcW w:w="485" w:type="dxa"/>
            <w:tcBorders>
              <w:bottom w:val="single" w:sz="4" w:space="0" w:color="auto"/>
              <w:right w:val="single" w:sz="4" w:space="0" w:color="auto"/>
            </w:tcBorders>
            <w:vAlign w:val="center"/>
          </w:tcPr>
          <w:p w:rsidR="00BE1464" w:rsidRDefault="00BE1464" w:rsidP="00415F4F">
            <w:pPr>
              <w:jc w:val="center"/>
              <w:rPr>
                <w:sz w:val="24"/>
                <w:szCs w:val="24"/>
              </w:rPr>
            </w:pPr>
            <w:r w:rsidRPr="00AC335E">
              <w:rPr>
                <w:rFonts w:hint="eastAsia"/>
                <w:sz w:val="24"/>
                <w:szCs w:val="24"/>
              </w:rPr>
              <w:t>番</w:t>
            </w:r>
          </w:p>
          <w:p w:rsidR="00BE1464" w:rsidRPr="00AC335E" w:rsidRDefault="00BE1464" w:rsidP="00415F4F">
            <w:pPr>
              <w:jc w:val="center"/>
              <w:rPr>
                <w:sz w:val="24"/>
                <w:szCs w:val="24"/>
              </w:rPr>
            </w:pPr>
            <w:r w:rsidRPr="00AC335E">
              <w:rPr>
                <w:rFonts w:hint="eastAsia"/>
                <w:sz w:val="24"/>
                <w:szCs w:val="24"/>
              </w:rPr>
              <w:t>号</w:t>
            </w:r>
          </w:p>
        </w:tc>
        <w:tc>
          <w:tcPr>
            <w:tcW w:w="1614" w:type="dxa"/>
            <w:tcBorders>
              <w:bottom w:val="single" w:sz="4" w:space="0" w:color="auto"/>
              <w:right w:val="single" w:sz="4" w:space="0" w:color="auto"/>
            </w:tcBorders>
            <w:vAlign w:val="center"/>
          </w:tcPr>
          <w:p w:rsidR="00BE1464" w:rsidRPr="00AC335E" w:rsidRDefault="00BE1464" w:rsidP="00BE1464">
            <w:pPr>
              <w:jc w:val="center"/>
              <w:rPr>
                <w:sz w:val="24"/>
                <w:szCs w:val="24"/>
              </w:rPr>
            </w:pPr>
            <w:r w:rsidRPr="00AC335E">
              <w:rPr>
                <w:rFonts w:hint="eastAsia"/>
                <w:sz w:val="24"/>
                <w:szCs w:val="24"/>
              </w:rPr>
              <w:t>候補地</w:t>
            </w:r>
          </w:p>
        </w:tc>
        <w:tc>
          <w:tcPr>
            <w:tcW w:w="2100" w:type="dxa"/>
            <w:tcBorders>
              <w:left w:val="single" w:sz="4" w:space="0" w:color="auto"/>
              <w:bottom w:val="single" w:sz="4" w:space="0" w:color="auto"/>
            </w:tcBorders>
            <w:vAlign w:val="center"/>
          </w:tcPr>
          <w:p w:rsidR="00BE1464" w:rsidRPr="00AC335E" w:rsidRDefault="00BE1464" w:rsidP="00415F4F">
            <w:pPr>
              <w:jc w:val="center"/>
              <w:rPr>
                <w:sz w:val="24"/>
                <w:szCs w:val="24"/>
              </w:rPr>
            </w:pPr>
            <w:r w:rsidRPr="00AC335E">
              <w:rPr>
                <w:rFonts w:hint="eastAsia"/>
                <w:sz w:val="24"/>
                <w:szCs w:val="24"/>
              </w:rPr>
              <w:t>選定の理由</w:t>
            </w:r>
          </w:p>
        </w:tc>
      </w:tr>
      <w:tr w:rsidR="00BE1464" w:rsidTr="00BE1464">
        <w:trPr>
          <w:trHeight w:val="2806"/>
        </w:trPr>
        <w:tc>
          <w:tcPr>
            <w:tcW w:w="5920" w:type="dxa"/>
            <w:vMerge/>
          </w:tcPr>
          <w:p w:rsidR="00BE1464" w:rsidRDefault="00BE1464" w:rsidP="00415F4F">
            <w:pPr>
              <w:spacing w:line="0" w:lineRule="atLeast"/>
              <w:rPr>
                <w:noProof/>
                <w:sz w:val="24"/>
                <w:szCs w:val="24"/>
              </w:rPr>
            </w:pPr>
          </w:p>
        </w:tc>
        <w:tc>
          <w:tcPr>
            <w:tcW w:w="485" w:type="dxa"/>
            <w:tcBorders>
              <w:top w:val="single" w:sz="4" w:space="0" w:color="auto"/>
              <w:right w:val="single" w:sz="4" w:space="0" w:color="auto"/>
            </w:tcBorders>
            <w:vAlign w:val="center"/>
          </w:tcPr>
          <w:p w:rsidR="00BE1464" w:rsidRPr="00AC335E" w:rsidRDefault="00BE1464" w:rsidP="00BE1464">
            <w:pPr>
              <w:jc w:val="left"/>
              <w:rPr>
                <w:sz w:val="24"/>
                <w:szCs w:val="24"/>
              </w:rPr>
            </w:pPr>
            <w:r w:rsidRPr="00AC335E">
              <w:rPr>
                <w:rFonts w:hint="eastAsia"/>
                <w:sz w:val="24"/>
                <w:szCs w:val="24"/>
              </w:rPr>
              <w:t>①</w:t>
            </w:r>
          </w:p>
        </w:tc>
        <w:tc>
          <w:tcPr>
            <w:tcW w:w="1614" w:type="dxa"/>
            <w:tcBorders>
              <w:top w:val="single" w:sz="4" w:space="0" w:color="auto"/>
              <w:right w:val="single" w:sz="4" w:space="0" w:color="auto"/>
            </w:tcBorders>
            <w:vAlign w:val="center"/>
          </w:tcPr>
          <w:p w:rsidR="00BE1464" w:rsidRPr="00AC335E" w:rsidRDefault="00BE1464" w:rsidP="00415F4F">
            <w:pPr>
              <w:jc w:val="left"/>
              <w:rPr>
                <w:sz w:val="24"/>
                <w:szCs w:val="24"/>
              </w:rPr>
            </w:pPr>
            <w:r>
              <w:rPr>
                <w:rFonts w:hint="eastAsia"/>
                <w:sz w:val="24"/>
                <w:szCs w:val="24"/>
              </w:rPr>
              <w:t>神埼市脊振庁舎周辺</w:t>
            </w:r>
          </w:p>
        </w:tc>
        <w:tc>
          <w:tcPr>
            <w:tcW w:w="2100" w:type="dxa"/>
            <w:tcBorders>
              <w:top w:val="single" w:sz="4" w:space="0" w:color="auto"/>
              <w:left w:val="single" w:sz="4" w:space="0" w:color="auto"/>
            </w:tcBorders>
            <w:vAlign w:val="center"/>
          </w:tcPr>
          <w:p w:rsidR="00BE1464" w:rsidRPr="00AC335E" w:rsidRDefault="00BE1464" w:rsidP="00415F4F">
            <w:pPr>
              <w:jc w:val="left"/>
              <w:rPr>
                <w:sz w:val="24"/>
                <w:szCs w:val="24"/>
              </w:rPr>
            </w:pPr>
            <w:r>
              <w:rPr>
                <w:rFonts w:hint="eastAsia"/>
                <w:sz w:val="24"/>
                <w:szCs w:val="24"/>
              </w:rPr>
              <w:t>脊振</w:t>
            </w:r>
            <w:r>
              <w:rPr>
                <w:sz w:val="24"/>
                <w:szCs w:val="24"/>
              </w:rPr>
              <w:t>庁舎など</w:t>
            </w:r>
            <w:r>
              <w:rPr>
                <w:rFonts w:hint="eastAsia"/>
                <w:sz w:val="24"/>
                <w:szCs w:val="24"/>
              </w:rPr>
              <w:t>市が所有する公共施設が集積している</w:t>
            </w:r>
            <w:r w:rsidRPr="00AC335E">
              <w:rPr>
                <w:rFonts w:hint="eastAsia"/>
                <w:sz w:val="24"/>
                <w:szCs w:val="24"/>
              </w:rPr>
              <w:t>。</w:t>
            </w:r>
          </w:p>
        </w:tc>
      </w:tr>
      <w:tr w:rsidR="00BE1464" w:rsidTr="00BE1464">
        <w:trPr>
          <w:trHeight w:val="2832"/>
        </w:trPr>
        <w:tc>
          <w:tcPr>
            <w:tcW w:w="5920" w:type="dxa"/>
            <w:vMerge/>
          </w:tcPr>
          <w:p w:rsidR="00BE1464" w:rsidRDefault="00BE1464" w:rsidP="00415F4F">
            <w:pPr>
              <w:spacing w:line="0" w:lineRule="atLeast"/>
              <w:rPr>
                <w:sz w:val="24"/>
                <w:szCs w:val="24"/>
              </w:rPr>
            </w:pPr>
          </w:p>
        </w:tc>
        <w:tc>
          <w:tcPr>
            <w:tcW w:w="485" w:type="dxa"/>
            <w:tcBorders>
              <w:right w:val="single" w:sz="4" w:space="0" w:color="auto"/>
            </w:tcBorders>
            <w:vAlign w:val="center"/>
          </w:tcPr>
          <w:p w:rsidR="00BE1464" w:rsidRPr="00AC335E" w:rsidRDefault="00BE1464" w:rsidP="00BE1464">
            <w:pPr>
              <w:jc w:val="left"/>
              <w:rPr>
                <w:sz w:val="24"/>
                <w:szCs w:val="24"/>
              </w:rPr>
            </w:pPr>
            <w:r w:rsidRPr="00AC335E">
              <w:rPr>
                <w:rFonts w:hint="eastAsia"/>
                <w:sz w:val="24"/>
                <w:szCs w:val="24"/>
              </w:rPr>
              <w:t>②</w:t>
            </w:r>
          </w:p>
        </w:tc>
        <w:tc>
          <w:tcPr>
            <w:tcW w:w="1614" w:type="dxa"/>
            <w:tcBorders>
              <w:right w:val="single" w:sz="4" w:space="0" w:color="auto"/>
            </w:tcBorders>
            <w:vAlign w:val="center"/>
          </w:tcPr>
          <w:p w:rsidR="00BE1464" w:rsidRPr="00AC335E" w:rsidRDefault="00BE1464" w:rsidP="00415F4F">
            <w:pPr>
              <w:jc w:val="left"/>
              <w:rPr>
                <w:sz w:val="24"/>
                <w:szCs w:val="24"/>
              </w:rPr>
            </w:pPr>
            <w:r>
              <w:rPr>
                <w:rFonts w:hint="eastAsia"/>
                <w:sz w:val="24"/>
                <w:szCs w:val="24"/>
              </w:rPr>
              <w:t>高齢者福祉センター北側周辺（農地）</w:t>
            </w:r>
          </w:p>
        </w:tc>
        <w:tc>
          <w:tcPr>
            <w:tcW w:w="2100" w:type="dxa"/>
            <w:tcBorders>
              <w:left w:val="single" w:sz="4" w:space="0" w:color="auto"/>
            </w:tcBorders>
            <w:vAlign w:val="center"/>
          </w:tcPr>
          <w:p w:rsidR="00BE1464" w:rsidRPr="00AC335E" w:rsidRDefault="00BE1464" w:rsidP="00415F4F">
            <w:pPr>
              <w:jc w:val="left"/>
              <w:rPr>
                <w:sz w:val="24"/>
                <w:szCs w:val="24"/>
              </w:rPr>
            </w:pPr>
            <w:r>
              <w:rPr>
                <w:rFonts w:hint="eastAsia"/>
                <w:sz w:val="24"/>
                <w:szCs w:val="24"/>
              </w:rPr>
              <w:t>駐在所や社会福祉協議会などの官公署等と隣接している</w:t>
            </w:r>
            <w:r w:rsidRPr="00AC335E">
              <w:rPr>
                <w:rFonts w:hint="eastAsia"/>
                <w:sz w:val="24"/>
                <w:szCs w:val="24"/>
              </w:rPr>
              <w:t>。</w:t>
            </w:r>
          </w:p>
        </w:tc>
      </w:tr>
    </w:tbl>
    <w:p w:rsidR="008E7EE9" w:rsidRDefault="008E7EE9" w:rsidP="00BA4D69">
      <w:pPr>
        <w:spacing w:line="0" w:lineRule="atLeast"/>
        <w:rPr>
          <w:sz w:val="24"/>
          <w:szCs w:val="24"/>
        </w:rPr>
      </w:pPr>
    </w:p>
    <w:p w:rsidR="00415F4F" w:rsidRPr="004448BB" w:rsidRDefault="00B1423F" w:rsidP="00BA4D69">
      <w:pPr>
        <w:spacing w:line="0" w:lineRule="atLeast"/>
        <w:rPr>
          <w:rFonts w:asciiTheme="majorEastAsia" w:eastAsiaTheme="majorEastAsia" w:hAnsiTheme="majorEastAsia"/>
          <w:sz w:val="24"/>
          <w:szCs w:val="24"/>
        </w:rPr>
      </w:pPr>
      <w:r w:rsidRPr="00D36563">
        <w:rPr>
          <w:rFonts w:asciiTheme="majorEastAsia" w:eastAsiaTheme="majorEastAsia" w:hAnsiTheme="majorEastAsia" w:hint="eastAsia"/>
          <w:b/>
          <w:sz w:val="24"/>
          <w:szCs w:val="24"/>
        </w:rPr>
        <w:lastRenderedPageBreak/>
        <w:t>◇脊振町</w:t>
      </w:r>
      <w:r w:rsidRPr="00D36563">
        <w:rPr>
          <w:rFonts w:asciiTheme="majorEastAsia" w:eastAsiaTheme="majorEastAsia" w:hAnsiTheme="majorEastAsia"/>
          <w:b/>
          <w:sz w:val="24"/>
          <w:szCs w:val="24"/>
        </w:rPr>
        <w:t>複合施設建設</w:t>
      </w:r>
      <w:r>
        <w:rPr>
          <w:rFonts w:asciiTheme="majorEastAsia" w:eastAsiaTheme="majorEastAsia" w:hAnsiTheme="majorEastAsia" w:hint="eastAsia"/>
          <w:b/>
          <w:sz w:val="24"/>
          <w:szCs w:val="24"/>
        </w:rPr>
        <w:t>候補地</w:t>
      </w:r>
      <w:r w:rsidRPr="00D36563">
        <w:rPr>
          <w:rFonts w:asciiTheme="majorEastAsia" w:eastAsiaTheme="majorEastAsia" w:hAnsiTheme="majorEastAsia"/>
          <w:b/>
          <w:sz w:val="24"/>
          <w:szCs w:val="24"/>
        </w:rPr>
        <w:t>の</w:t>
      </w:r>
      <w:r w:rsidRPr="00D36563">
        <w:rPr>
          <w:rFonts w:asciiTheme="majorEastAsia" w:eastAsiaTheme="majorEastAsia" w:hAnsiTheme="majorEastAsia" w:hint="eastAsia"/>
          <w:b/>
          <w:sz w:val="24"/>
          <w:szCs w:val="24"/>
        </w:rPr>
        <w:t>位置</w:t>
      </w:r>
    </w:p>
    <w:tbl>
      <w:tblPr>
        <w:tblStyle w:val="a3"/>
        <w:tblW w:w="0" w:type="auto"/>
        <w:tblLook w:val="04A0"/>
      </w:tblPr>
      <w:tblGrid>
        <w:gridCol w:w="5086"/>
        <w:gridCol w:w="5051"/>
      </w:tblGrid>
      <w:tr w:rsidR="004448BB" w:rsidTr="00BC1F2A">
        <w:trPr>
          <w:trHeight w:val="108"/>
        </w:trPr>
        <w:tc>
          <w:tcPr>
            <w:tcW w:w="5059" w:type="dxa"/>
            <w:vAlign w:val="center"/>
          </w:tcPr>
          <w:p w:rsidR="004448BB" w:rsidRDefault="004448BB" w:rsidP="00D36563">
            <w:pPr>
              <w:spacing w:line="0" w:lineRule="atLeast"/>
              <w:jc w:val="center"/>
              <w:rPr>
                <w:sz w:val="24"/>
                <w:szCs w:val="24"/>
              </w:rPr>
            </w:pPr>
            <w:r>
              <w:rPr>
                <w:rFonts w:hint="eastAsia"/>
                <w:sz w:val="24"/>
                <w:szCs w:val="24"/>
              </w:rPr>
              <w:t>①神埼市脊振庁舎周辺</w:t>
            </w:r>
          </w:p>
        </w:tc>
        <w:tc>
          <w:tcPr>
            <w:tcW w:w="5060" w:type="dxa"/>
            <w:vAlign w:val="center"/>
          </w:tcPr>
          <w:p w:rsidR="004448BB" w:rsidRDefault="004448BB" w:rsidP="00D36563">
            <w:pPr>
              <w:spacing w:line="0" w:lineRule="atLeast"/>
              <w:jc w:val="center"/>
              <w:rPr>
                <w:sz w:val="24"/>
                <w:szCs w:val="24"/>
              </w:rPr>
            </w:pPr>
            <w:r>
              <w:rPr>
                <w:rFonts w:hint="eastAsia"/>
                <w:sz w:val="24"/>
                <w:szCs w:val="24"/>
              </w:rPr>
              <w:t>②高齢者福祉センター北側周辺（農地）</w:t>
            </w:r>
          </w:p>
        </w:tc>
      </w:tr>
      <w:tr w:rsidR="008D1CD9" w:rsidTr="00BC1F2A">
        <w:trPr>
          <w:trHeight w:val="198"/>
        </w:trPr>
        <w:tc>
          <w:tcPr>
            <w:tcW w:w="5059" w:type="dxa"/>
            <w:vAlign w:val="center"/>
          </w:tcPr>
          <w:p w:rsidR="008D1CD9" w:rsidRPr="008D1CD9" w:rsidRDefault="008D1CD9" w:rsidP="008D1CD9">
            <w:pPr>
              <w:spacing w:line="0" w:lineRule="atLeast"/>
              <w:jc w:val="center"/>
              <w:rPr>
                <w:rFonts w:asciiTheme="minorEastAsia" w:hAnsiTheme="minorEastAsia"/>
                <w:sz w:val="24"/>
                <w:szCs w:val="24"/>
              </w:rPr>
            </w:pPr>
            <w:r>
              <w:rPr>
                <w:rFonts w:asciiTheme="minorEastAsia" w:hAnsiTheme="minorEastAsia" w:hint="eastAsia"/>
                <w:sz w:val="24"/>
                <w:szCs w:val="24"/>
              </w:rPr>
              <w:t>約</w:t>
            </w:r>
            <w:r w:rsidRPr="008D1CD9">
              <w:rPr>
                <w:rFonts w:asciiTheme="minorEastAsia" w:hAnsiTheme="minorEastAsia" w:hint="eastAsia"/>
                <w:sz w:val="24"/>
                <w:szCs w:val="24"/>
              </w:rPr>
              <w:t>5,100㎡</w:t>
            </w:r>
          </w:p>
        </w:tc>
        <w:tc>
          <w:tcPr>
            <w:tcW w:w="5060" w:type="dxa"/>
            <w:vAlign w:val="center"/>
          </w:tcPr>
          <w:p w:rsidR="008D1CD9" w:rsidRPr="008D1CD9" w:rsidRDefault="008D1CD9" w:rsidP="00D36563">
            <w:pPr>
              <w:spacing w:line="0" w:lineRule="atLeast"/>
              <w:jc w:val="center"/>
              <w:rPr>
                <w:rFonts w:asciiTheme="minorEastAsia" w:hAnsiTheme="minorEastAsia"/>
                <w:sz w:val="24"/>
                <w:szCs w:val="24"/>
              </w:rPr>
            </w:pPr>
            <w:r>
              <w:rPr>
                <w:rFonts w:asciiTheme="minorEastAsia" w:hAnsiTheme="minorEastAsia" w:hint="eastAsia"/>
                <w:sz w:val="24"/>
                <w:szCs w:val="24"/>
              </w:rPr>
              <w:t>約2,700㎡</w:t>
            </w:r>
          </w:p>
        </w:tc>
      </w:tr>
      <w:tr w:rsidR="004448BB" w:rsidTr="004448BB">
        <w:trPr>
          <w:trHeight w:val="3472"/>
        </w:trPr>
        <w:tc>
          <w:tcPr>
            <w:tcW w:w="5059" w:type="dxa"/>
          </w:tcPr>
          <w:p w:rsidR="004448BB" w:rsidRPr="004448BB" w:rsidRDefault="006C33BC" w:rsidP="00BA4D69">
            <w:pPr>
              <w:spacing w:line="0" w:lineRule="atLeast"/>
              <w:rPr>
                <w:sz w:val="24"/>
                <w:szCs w:val="24"/>
              </w:rPr>
            </w:pPr>
            <w:r>
              <w:rPr>
                <w:noProof/>
                <w:sz w:val="24"/>
                <w:szCs w:val="24"/>
              </w:rPr>
              <w:pict>
                <v:shape id="_x0000_s1089" style="position:absolute;left:0;text-align:left;margin-left:75.55pt;margin-top:25.45pt;width:126pt;height:116.3pt;z-index:251668992;mso-position-horizontal-relative:text;mso-position-vertical-relative:text;v-text-anchor:middle" coordsize="2520,2326" path="m1453,596hcl1537,471hal429,hcl,734hal138,873r374,207l221,1551r222,208l1343,2326r415,-900l2173,1634,2520,803,2035,693r-235,387l1357,776hcl1453,596xe" filled="f" fillcolor="white [3212]" strokecolor="red" strokeweight="2pt">
                  <v:path arrowok="t"/>
                </v:shape>
              </w:pict>
            </w:r>
            <w:r w:rsidR="004448BB" w:rsidRPr="004448BB">
              <w:rPr>
                <w:noProof/>
                <w:sz w:val="24"/>
                <w:szCs w:val="24"/>
              </w:rPr>
              <w:drawing>
                <wp:inline distT="0" distB="0" distL="0" distR="0">
                  <wp:extent cx="3073117" cy="2215662"/>
                  <wp:effectExtent l="19050" t="0" r="0" b="0"/>
                  <wp:docPr id="12" name="図 2" descr="\\10.50.2.7\共有フォルダ\市長公室\【０３】企画係\【37】庁舎建設\【02】脊振複合施設建設\H27\脊振支所総務係（資料）\写真（支所周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50.2.7\共有フォルダ\市長公室\【０３】企画係\【37】庁舎建設\【02】脊振複合施設建設\H27\脊振支所総務係（資料）\写真（支所周辺）.jpg"/>
                          <pic:cNvPicPr>
                            <a:picLocks noChangeAspect="1" noChangeArrowheads="1"/>
                          </pic:cNvPicPr>
                        </pic:nvPicPr>
                        <pic:blipFill>
                          <a:blip r:embed="rId10" cstate="print"/>
                          <a:srcRect/>
                          <a:stretch>
                            <a:fillRect/>
                          </a:stretch>
                        </pic:blipFill>
                        <pic:spPr bwMode="auto">
                          <a:xfrm>
                            <a:off x="0" y="0"/>
                            <a:ext cx="3073117" cy="2215662"/>
                          </a:xfrm>
                          <a:prstGeom prst="rect">
                            <a:avLst/>
                          </a:prstGeom>
                          <a:noFill/>
                          <a:ln w="9525">
                            <a:noFill/>
                            <a:miter lim="800000"/>
                            <a:headEnd/>
                            <a:tailEnd/>
                          </a:ln>
                        </pic:spPr>
                      </pic:pic>
                    </a:graphicData>
                  </a:graphic>
                </wp:inline>
              </w:drawing>
            </w:r>
          </w:p>
        </w:tc>
        <w:tc>
          <w:tcPr>
            <w:tcW w:w="5060" w:type="dxa"/>
          </w:tcPr>
          <w:p w:rsidR="004448BB" w:rsidRDefault="006C33BC" w:rsidP="00BA4D69">
            <w:pPr>
              <w:spacing w:line="0" w:lineRule="atLeast"/>
              <w:rPr>
                <w:sz w:val="24"/>
                <w:szCs w:val="24"/>
              </w:rPr>
            </w:pPr>
            <w:r>
              <w:rPr>
                <w:noProof/>
                <w:sz w:val="24"/>
                <w:szCs w:val="24"/>
              </w:rPr>
              <w:pict>
                <v:shape id="_x0000_s1090" style="position:absolute;left:0;text-align:left;margin-left:59.4pt;margin-top:68.4pt;width:87.9pt;height:95pt;z-index:251670016;mso-position-horizontal-relative:text;mso-position-vertical-relative:text;v-text-anchor:middle" coordsize="1758,1900" path="m166,401l278,807r52,486l451,1570r243,330l1080,1412r290,-125l1509,955,1758,138,540,207,97,,,27,166,401xe" filled="f" fillcolor="white [3212]" strokecolor="red" strokeweight="2pt">
                  <v:path arrowok="t"/>
                </v:shape>
              </w:pict>
            </w:r>
            <w:r w:rsidR="004448BB">
              <w:rPr>
                <w:noProof/>
                <w:sz w:val="24"/>
                <w:szCs w:val="24"/>
              </w:rPr>
              <w:drawing>
                <wp:inline distT="0" distB="0" distL="0" distR="0">
                  <wp:extent cx="2935165" cy="2767677"/>
                  <wp:effectExtent l="19050" t="0" r="0" b="0"/>
                  <wp:docPr id="13" name="図 7" descr="\\10.50.2.7\共有フォルダ\市長公室\【０３】企画係\【37】庁舎建設\【02】脊振複合施設建設\H27\脊振支所総務係（資料）\写真（福祉センター周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50.2.7\共有フォルダ\市長公室\【０３】企画係\【37】庁舎建設\【02】脊振複合施設建設\H27\脊振支所総務係（資料）\写真（福祉センター周辺）.jpg"/>
                          <pic:cNvPicPr>
                            <a:picLocks noChangeAspect="1" noChangeArrowheads="1"/>
                          </pic:cNvPicPr>
                        </pic:nvPicPr>
                        <pic:blipFill>
                          <a:blip r:embed="rId13" cstate="print"/>
                          <a:srcRect/>
                          <a:stretch>
                            <a:fillRect/>
                          </a:stretch>
                        </pic:blipFill>
                        <pic:spPr bwMode="auto">
                          <a:xfrm>
                            <a:off x="0" y="0"/>
                            <a:ext cx="2940255" cy="2772476"/>
                          </a:xfrm>
                          <a:prstGeom prst="rect">
                            <a:avLst/>
                          </a:prstGeom>
                          <a:noFill/>
                          <a:ln w="9525">
                            <a:noFill/>
                            <a:miter lim="800000"/>
                            <a:headEnd/>
                            <a:tailEnd/>
                          </a:ln>
                        </pic:spPr>
                      </pic:pic>
                    </a:graphicData>
                  </a:graphic>
                </wp:inline>
              </w:drawing>
            </w:r>
          </w:p>
        </w:tc>
      </w:tr>
    </w:tbl>
    <w:p w:rsidR="00D36563" w:rsidRPr="00D36563" w:rsidRDefault="00B1423F" w:rsidP="00BA4D69">
      <w:pPr>
        <w:spacing w:line="0" w:lineRule="atLeast"/>
        <w:rPr>
          <w:rFonts w:asciiTheme="majorEastAsia" w:eastAsiaTheme="majorEastAsia" w:hAnsiTheme="majorEastAsia"/>
          <w:sz w:val="24"/>
          <w:szCs w:val="24"/>
        </w:rPr>
      </w:pPr>
      <w:r w:rsidRPr="004448BB">
        <w:rPr>
          <w:rFonts w:asciiTheme="majorEastAsia" w:eastAsiaTheme="majorEastAsia" w:hAnsiTheme="majorEastAsia" w:hint="eastAsia"/>
          <w:b/>
          <w:sz w:val="24"/>
          <w:szCs w:val="24"/>
        </w:rPr>
        <w:t>◇脊振町</w:t>
      </w:r>
      <w:r w:rsidRPr="004448BB">
        <w:rPr>
          <w:rFonts w:asciiTheme="majorEastAsia" w:eastAsiaTheme="majorEastAsia" w:hAnsiTheme="majorEastAsia"/>
          <w:b/>
          <w:sz w:val="24"/>
          <w:szCs w:val="24"/>
        </w:rPr>
        <w:t>複合施設建設候補地の</w:t>
      </w:r>
      <w:r w:rsidRPr="004448BB">
        <w:rPr>
          <w:rFonts w:asciiTheme="majorEastAsia" w:eastAsiaTheme="majorEastAsia" w:hAnsiTheme="majorEastAsia" w:hint="eastAsia"/>
          <w:b/>
          <w:sz w:val="24"/>
          <w:szCs w:val="24"/>
        </w:rPr>
        <w:t>評価</w:t>
      </w:r>
    </w:p>
    <w:tbl>
      <w:tblPr>
        <w:tblStyle w:val="a3"/>
        <w:tblW w:w="0" w:type="auto"/>
        <w:jc w:val="center"/>
        <w:tblInd w:w="-591" w:type="dxa"/>
        <w:tblLook w:val="04A0"/>
      </w:tblPr>
      <w:tblGrid>
        <w:gridCol w:w="3664"/>
        <w:gridCol w:w="3248"/>
        <w:gridCol w:w="3249"/>
      </w:tblGrid>
      <w:tr w:rsidR="00D36563" w:rsidRPr="00D31032" w:rsidTr="00BC1F2A">
        <w:trPr>
          <w:trHeight w:val="79"/>
          <w:jc w:val="center"/>
        </w:trPr>
        <w:tc>
          <w:tcPr>
            <w:tcW w:w="3664" w:type="dxa"/>
            <w:vAlign w:val="center"/>
          </w:tcPr>
          <w:p w:rsidR="00D36563" w:rsidRPr="00D31032" w:rsidRDefault="00D36563" w:rsidP="00D36563">
            <w:pPr>
              <w:jc w:val="center"/>
              <w:rPr>
                <w:sz w:val="22"/>
              </w:rPr>
            </w:pPr>
            <w:r w:rsidRPr="00D31032">
              <w:rPr>
                <w:rFonts w:hint="eastAsia"/>
                <w:sz w:val="22"/>
              </w:rPr>
              <w:t>【候補地番号】</w:t>
            </w:r>
          </w:p>
        </w:tc>
        <w:tc>
          <w:tcPr>
            <w:tcW w:w="3248" w:type="dxa"/>
            <w:vAlign w:val="center"/>
          </w:tcPr>
          <w:p w:rsidR="00D36563" w:rsidRPr="00D31032" w:rsidRDefault="00D36563" w:rsidP="00D36563">
            <w:pPr>
              <w:jc w:val="center"/>
              <w:rPr>
                <w:sz w:val="22"/>
              </w:rPr>
            </w:pPr>
            <w:r w:rsidRPr="00D31032">
              <w:rPr>
                <w:rFonts w:hint="eastAsia"/>
                <w:sz w:val="22"/>
              </w:rPr>
              <w:t>①</w:t>
            </w:r>
          </w:p>
        </w:tc>
        <w:tc>
          <w:tcPr>
            <w:tcW w:w="3249" w:type="dxa"/>
            <w:vAlign w:val="center"/>
          </w:tcPr>
          <w:p w:rsidR="00D36563" w:rsidRPr="00D31032" w:rsidRDefault="00D36563" w:rsidP="00D36563">
            <w:pPr>
              <w:jc w:val="center"/>
              <w:rPr>
                <w:sz w:val="24"/>
                <w:szCs w:val="24"/>
              </w:rPr>
            </w:pPr>
            <w:r w:rsidRPr="00D31032">
              <w:rPr>
                <w:rFonts w:hint="eastAsia"/>
                <w:sz w:val="22"/>
              </w:rPr>
              <w:t>②</w:t>
            </w:r>
          </w:p>
        </w:tc>
      </w:tr>
      <w:tr w:rsidR="00D36563" w:rsidRPr="00D31032" w:rsidTr="00BC1F2A">
        <w:trPr>
          <w:trHeight w:val="299"/>
          <w:jc w:val="center"/>
        </w:trPr>
        <w:tc>
          <w:tcPr>
            <w:tcW w:w="3664" w:type="dxa"/>
            <w:vAlign w:val="center"/>
          </w:tcPr>
          <w:p w:rsidR="00D36563" w:rsidRPr="00D31032" w:rsidRDefault="00D36563" w:rsidP="00D36563">
            <w:pPr>
              <w:jc w:val="center"/>
              <w:rPr>
                <w:sz w:val="22"/>
              </w:rPr>
            </w:pPr>
            <w:r w:rsidRPr="00D31032">
              <w:rPr>
                <w:rFonts w:hint="eastAsia"/>
                <w:sz w:val="22"/>
              </w:rPr>
              <w:t>候補地</w:t>
            </w:r>
          </w:p>
        </w:tc>
        <w:tc>
          <w:tcPr>
            <w:tcW w:w="3248" w:type="dxa"/>
            <w:vAlign w:val="center"/>
          </w:tcPr>
          <w:p w:rsidR="00D36563" w:rsidRPr="00D31032" w:rsidRDefault="00D36563" w:rsidP="00D36563">
            <w:pPr>
              <w:jc w:val="center"/>
              <w:rPr>
                <w:sz w:val="22"/>
              </w:rPr>
            </w:pPr>
            <w:r w:rsidRPr="00D31032">
              <w:rPr>
                <w:rFonts w:hint="eastAsia"/>
                <w:sz w:val="24"/>
                <w:szCs w:val="24"/>
              </w:rPr>
              <w:t>神埼市脊振</w:t>
            </w:r>
            <w:r>
              <w:rPr>
                <w:rFonts w:hint="eastAsia"/>
                <w:sz w:val="24"/>
                <w:szCs w:val="24"/>
              </w:rPr>
              <w:t>庁舎</w:t>
            </w:r>
            <w:r w:rsidRPr="00D31032">
              <w:rPr>
                <w:rFonts w:hint="eastAsia"/>
                <w:sz w:val="24"/>
                <w:szCs w:val="24"/>
              </w:rPr>
              <w:t>周辺</w:t>
            </w:r>
          </w:p>
        </w:tc>
        <w:tc>
          <w:tcPr>
            <w:tcW w:w="3249" w:type="dxa"/>
            <w:vAlign w:val="center"/>
          </w:tcPr>
          <w:p w:rsidR="00D36563" w:rsidRDefault="00D36563" w:rsidP="00D36563">
            <w:pPr>
              <w:jc w:val="center"/>
              <w:rPr>
                <w:sz w:val="24"/>
                <w:szCs w:val="24"/>
              </w:rPr>
            </w:pPr>
            <w:r w:rsidRPr="00D31032">
              <w:rPr>
                <w:rFonts w:hint="eastAsia"/>
                <w:sz w:val="24"/>
                <w:szCs w:val="24"/>
              </w:rPr>
              <w:t>高齢者福祉センター</w:t>
            </w:r>
          </w:p>
          <w:p w:rsidR="00D36563" w:rsidRPr="00D31032" w:rsidRDefault="00D36563" w:rsidP="00D36563">
            <w:pPr>
              <w:jc w:val="center"/>
              <w:rPr>
                <w:sz w:val="24"/>
                <w:szCs w:val="24"/>
              </w:rPr>
            </w:pPr>
            <w:r w:rsidRPr="00D31032">
              <w:rPr>
                <w:rFonts w:hint="eastAsia"/>
                <w:sz w:val="24"/>
                <w:szCs w:val="24"/>
              </w:rPr>
              <w:t>北側周辺（農地）</w:t>
            </w:r>
          </w:p>
        </w:tc>
      </w:tr>
      <w:tr w:rsidR="00D36563" w:rsidRPr="00D31032" w:rsidTr="00BC1F2A">
        <w:trPr>
          <w:trHeight w:val="281"/>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まちづくりの視点</w:t>
            </w:r>
          </w:p>
        </w:tc>
        <w:tc>
          <w:tcPr>
            <w:tcW w:w="3248" w:type="dxa"/>
            <w:vAlign w:val="center"/>
          </w:tcPr>
          <w:p w:rsidR="00D36563" w:rsidRPr="00D31032" w:rsidRDefault="00D36563" w:rsidP="00D36563">
            <w:pPr>
              <w:jc w:val="center"/>
              <w:rPr>
                <w:sz w:val="22"/>
              </w:rPr>
            </w:pPr>
            <w:r>
              <w:rPr>
                <w:rFonts w:hint="eastAsia"/>
                <w:sz w:val="22"/>
              </w:rPr>
              <w:t>○</w:t>
            </w:r>
          </w:p>
        </w:tc>
        <w:tc>
          <w:tcPr>
            <w:tcW w:w="3249" w:type="dxa"/>
            <w:vAlign w:val="center"/>
          </w:tcPr>
          <w:p w:rsidR="00D36563" w:rsidRPr="00D31032" w:rsidRDefault="00D36563" w:rsidP="00D36563">
            <w:pPr>
              <w:jc w:val="center"/>
              <w:rPr>
                <w:sz w:val="24"/>
                <w:szCs w:val="24"/>
              </w:rPr>
            </w:pPr>
            <w:r w:rsidRPr="00D31032">
              <w:rPr>
                <w:rFonts w:hint="eastAsia"/>
                <w:sz w:val="22"/>
              </w:rPr>
              <w:t>○</w:t>
            </w:r>
          </w:p>
        </w:tc>
      </w:tr>
      <w:tr w:rsidR="00D36563" w:rsidRPr="00D31032" w:rsidTr="00BC1F2A">
        <w:trPr>
          <w:trHeight w:val="200"/>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利便性・機能性の視点</w:t>
            </w:r>
          </w:p>
        </w:tc>
        <w:tc>
          <w:tcPr>
            <w:tcW w:w="3248" w:type="dxa"/>
            <w:vAlign w:val="center"/>
          </w:tcPr>
          <w:p w:rsidR="00D36563" w:rsidRPr="00D31032" w:rsidRDefault="00D36563" w:rsidP="00D36563">
            <w:pPr>
              <w:jc w:val="center"/>
              <w:rPr>
                <w:sz w:val="22"/>
              </w:rPr>
            </w:pPr>
            <w:r>
              <w:rPr>
                <w:rFonts w:hint="eastAsia"/>
                <w:sz w:val="22"/>
              </w:rPr>
              <w:t>○</w:t>
            </w:r>
          </w:p>
        </w:tc>
        <w:tc>
          <w:tcPr>
            <w:tcW w:w="3249" w:type="dxa"/>
            <w:vAlign w:val="center"/>
          </w:tcPr>
          <w:p w:rsidR="00D36563" w:rsidRPr="00D31032" w:rsidRDefault="00D36563" w:rsidP="00D36563">
            <w:pPr>
              <w:jc w:val="center"/>
              <w:rPr>
                <w:sz w:val="24"/>
                <w:szCs w:val="24"/>
              </w:rPr>
            </w:pPr>
            <w:r w:rsidRPr="00D31032">
              <w:rPr>
                <w:rFonts w:hint="eastAsia"/>
                <w:sz w:val="22"/>
              </w:rPr>
              <w:t>○</w:t>
            </w:r>
          </w:p>
        </w:tc>
      </w:tr>
      <w:tr w:rsidR="00D36563" w:rsidRPr="00D31032" w:rsidTr="00BC1F2A">
        <w:trPr>
          <w:trHeight w:val="93"/>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安全性・防災拠点としての視点</w:t>
            </w:r>
          </w:p>
        </w:tc>
        <w:tc>
          <w:tcPr>
            <w:tcW w:w="3248" w:type="dxa"/>
            <w:vAlign w:val="center"/>
          </w:tcPr>
          <w:p w:rsidR="00D36563" w:rsidRPr="00D31032" w:rsidRDefault="00D36563" w:rsidP="00D36563">
            <w:pPr>
              <w:jc w:val="center"/>
              <w:rPr>
                <w:sz w:val="22"/>
              </w:rPr>
            </w:pPr>
            <w:r w:rsidRPr="00D31032">
              <w:rPr>
                <w:rFonts w:hint="eastAsia"/>
                <w:sz w:val="22"/>
              </w:rPr>
              <w:t>○</w:t>
            </w:r>
          </w:p>
        </w:tc>
        <w:tc>
          <w:tcPr>
            <w:tcW w:w="3249" w:type="dxa"/>
            <w:vAlign w:val="center"/>
          </w:tcPr>
          <w:p w:rsidR="00D36563" w:rsidRPr="00D31032" w:rsidRDefault="00D36563" w:rsidP="00D36563">
            <w:pPr>
              <w:jc w:val="center"/>
              <w:rPr>
                <w:sz w:val="24"/>
                <w:szCs w:val="24"/>
              </w:rPr>
            </w:pPr>
            <w:r w:rsidRPr="00D31032">
              <w:rPr>
                <w:rFonts w:hint="eastAsia"/>
                <w:sz w:val="24"/>
                <w:szCs w:val="24"/>
              </w:rPr>
              <w:t>△</w:t>
            </w:r>
          </w:p>
        </w:tc>
      </w:tr>
      <w:tr w:rsidR="00D36563" w:rsidRPr="00D31032" w:rsidTr="00BC1F2A">
        <w:trPr>
          <w:trHeight w:val="155"/>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環境保全の視点</w:t>
            </w:r>
          </w:p>
        </w:tc>
        <w:tc>
          <w:tcPr>
            <w:tcW w:w="3248" w:type="dxa"/>
            <w:vAlign w:val="center"/>
          </w:tcPr>
          <w:p w:rsidR="00D36563" w:rsidRPr="00D31032" w:rsidRDefault="00D36563" w:rsidP="00D36563">
            <w:pPr>
              <w:jc w:val="center"/>
              <w:rPr>
                <w:sz w:val="22"/>
              </w:rPr>
            </w:pPr>
            <w:r w:rsidRPr="00D31032">
              <w:rPr>
                <w:rFonts w:hint="eastAsia"/>
                <w:sz w:val="22"/>
              </w:rPr>
              <w:t>○</w:t>
            </w:r>
          </w:p>
        </w:tc>
        <w:tc>
          <w:tcPr>
            <w:tcW w:w="3249" w:type="dxa"/>
            <w:vAlign w:val="center"/>
          </w:tcPr>
          <w:p w:rsidR="00D36563" w:rsidRPr="00D31032" w:rsidRDefault="00D36563" w:rsidP="00D36563">
            <w:pPr>
              <w:jc w:val="center"/>
              <w:rPr>
                <w:sz w:val="24"/>
                <w:szCs w:val="24"/>
              </w:rPr>
            </w:pPr>
            <w:r w:rsidRPr="00D31032">
              <w:rPr>
                <w:rFonts w:hint="eastAsia"/>
                <w:sz w:val="22"/>
              </w:rPr>
              <w:t>○</w:t>
            </w:r>
          </w:p>
        </w:tc>
      </w:tr>
      <w:tr w:rsidR="00D36563" w:rsidRPr="00D31032" w:rsidTr="00BC1F2A">
        <w:trPr>
          <w:trHeight w:val="79"/>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経済性の視点</w:t>
            </w:r>
          </w:p>
        </w:tc>
        <w:tc>
          <w:tcPr>
            <w:tcW w:w="3248" w:type="dxa"/>
            <w:vAlign w:val="center"/>
          </w:tcPr>
          <w:p w:rsidR="00D36563" w:rsidRPr="00D31032" w:rsidRDefault="00D36563" w:rsidP="00D36563">
            <w:pPr>
              <w:jc w:val="center"/>
              <w:rPr>
                <w:sz w:val="22"/>
              </w:rPr>
            </w:pPr>
            <w:r w:rsidRPr="00D31032">
              <w:rPr>
                <w:rFonts w:hint="eastAsia"/>
                <w:sz w:val="22"/>
              </w:rPr>
              <w:t>◎</w:t>
            </w:r>
          </w:p>
        </w:tc>
        <w:tc>
          <w:tcPr>
            <w:tcW w:w="3249" w:type="dxa"/>
            <w:vAlign w:val="center"/>
          </w:tcPr>
          <w:p w:rsidR="00D36563" w:rsidRPr="00D31032" w:rsidRDefault="00D36563" w:rsidP="00D36563">
            <w:pPr>
              <w:jc w:val="center"/>
              <w:rPr>
                <w:sz w:val="24"/>
                <w:szCs w:val="24"/>
              </w:rPr>
            </w:pPr>
            <w:r>
              <w:rPr>
                <w:rFonts w:hint="eastAsia"/>
                <w:sz w:val="24"/>
                <w:szCs w:val="24"/>
              </w:rPr>
              <w:t>△</w:t>
            </w:r>
          </w:p>
        </w:tc>
      </w:tr>
      <w:tr w:rsidR="00D36563" w:rsidRPr="00D31032" w:rsidTr="00BC1F2A">
        <w:trPr>
          <w:trHeight w:val="79"/>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実現性の視点</w:t>
            </w:r>
          </w:p>
        </w:tc>
        <w:tc>
          <w:tcPr>
            <w:tcW w:w="3248" w:type="dxa"/>
            <w:vAlign w:val="center"/>
          </w:tcPr>
          <w:p w:rsidR="00D36563" w:rsidRPr="00D31032" w:rsidRDefault="00D36563" w:rsidP="00D36563">
            <w:pPr>
              <w:jc w:val="center"/>
              <w:rPr>
                <w:sz w:val="22"/>
              </w:rPr>
            </w:pPr>
            <w:r w:rsidRPr="00D31032">
              <w:rPr>
                <w:rFonts w:hint="eastAsia"/>
                <w:sz w:val="22"/>
              </w:rPr>
              <w:t>◎</w:t>
            </w:r>
          </w:p>
        </w:tc>
        <w:tc>
          <w:tcPr>
            <w:tcW w:w="3249" w:type="dxa"/>
            <w:vAlign w:val="center"/>
          </w:tcPr>
          <w:p w:rsidR="00D36563" w:rsidRPr="00D31032" w:rsidRDefault="00D36563" w:rsidP="00D36563">
            <w:pPr>
              <w:jc w:val="center"/>
              <w:rPr>
                <w:sz w:val="24"/>
                <w:szCs w:val="24"/>
              </w:rPr>
            </w:pPr>
            <w:r>
              <w:rPr>
                <w:rFonts w:hint="eastAsia"/>
                <w:sz w:val="24"/>
                <w:szCs w:val="24"/>
              </w:rPr>
              <w:t>×</w:t>
            </w:r>
          </w:p>
        </w:tc>
      </w:tr>
      <w:tr w:rsidR="00D36563" w:rsidRPr="00D31032" w:rsidTr="00BC1F2A">
        <w:trPr>
          <w:trHeight w:val="79"/>
          <w:jc w:val="center"/>
        </w:trPr>
        <w:tc>
          <w:tcPr>
            <w:tcW w:w="3664" w:type="dxa"/>
            <w:vAlign w:val="center"/>
          </w:tcPr>
          <w:p w:rsidR="00D36563" w:rsidRPr="00D31032" w:rsidRDefault="00D36563" w:rsidP="00D36563">
            <w:pPr>
              <w:pStyle w:val="aa"/>
              <w:numPr>
                <w:ilvl w:val="0"/>
                <w:numId w:val="2"/>
              </w:numPr>
              <w:ind w:leftChars="0"/>
              <w:rPr>
                <w:sz w:val="22"/>
              </w:rPr>
            </w:pPr>
            <w:r w:rsidRPr="00D31032">
              <w:rPr>
                <w:rFonts w:hint="eastAsia"/>
                <w:sz w:val="22"/>
              </w:rPr>
              <w:t>その他</w:t>
            </w:r>
          </w:p>
        </w:tc>
        <w:tc>
          <w:tcPr>
            <w:tcW w:w="3248" w:type="dxa"/>
            <w:vAlign w:val="center"/>
          </w:tcPr>
          <w:p w:rsidR="00D36563" w:rsidRPr="00D31032" w:rsidRDefault="00D36563" w:rsidP="00D36563">
            <w:pPr>
              <w:jc w:val="center"/>
              <w:rPr>
                <w:sz w:val="22"/>
              </w:rPr>
            </w:pPr>
            <w:r w:rsidRPr="00D31032">
              <w:rPr>
                <w:rFonts w:hint="eastAsia"/>
                <w:sz w:val="22"/>
              </w:rPr>
              <w:t>○</w:t>
            </w:r>
          </w:p>
        </w:tc>
        <w:tc>
          <w:tcPr>
            <w:tcW w:w="3249" w:type="dxa"/>
            <w:vAlign w:val="center"/>
          </w:tcPr>
          <w:p w:rsidR="00D36563" w:rsidRPr="00D31032" w:rsidRDefault="00D36563" w:rsidP="00D36563">
            <w:pPr>
              <w:jc w:val="center"/>
              <w:rPr>
                <w:sz w:val="24"/>
                <w:szCs w:val="24"/>
              </w:rPr>
            </w:pPr>
            <w:r w:rsidRPr="00D31032">
              <w:rPr>
                <w:rFonts w:hint="eastAsia"/>
                <w:sz w:val="22"/>
              </w:rPr>
              <w:t>○</w:t>
            </w:r>
          </w:p>
        </w:tc>
      </w:tr>
      <w:tr w:rsidR="00D36563" w:rsidRPr="00D31032" w:rsidTr="00BC1F2A">
        <w:trPr>
          <w:trHeight w:val="718"/>
          <w:jc w:val="center"/>
        </w:trPr>
        <w:tc>
          <w:tcPr>
            <w:tcW w:w="3664" w:type="dxa"/>
            <w:vAlign w:val="center"/>
          </w:tcPr>
          <w:p w:rsidR="00D36563" w:rsidRPr="00D31032" w:rsidRDefault="00D36563" w:rsidP="00BC1F2A">
            <w:pPr>
              <w:spacing w:line="0" w:lineRule="atLeast"/>
              <w:rPr>
                <w:sz w:val="22"/>
              </w:rPr>
            </w:pPr>
            <w:r w:rsidRPr="00D31032">
              <w:rPr>
                <w:rFonts w:hint="eastAsia"/>
                <w:sz w:val="22"/>
              </w:rPr>
              <w:t>総合評価</w:t>
            </w:r>
          </w:p>
        </w:tc>
        <w:tc>
          <w:tcPr>
            <w:tcW w:w="3248" w:type="dxa"/>
          </w:tcPr>
          <w:p w:rsidR="00D36563" w:rsidRPr="00D31032" w:rsidRDefault="00D36563" w:rsidP="00BC1F2A">
            <w:pPr>
              <w:spacing w:line="0" w:lineRule="atLeast"/>
              <w:jc w:val="left"/>
              <w:rPr>
                <w:sz w:val="22"/>
              </w:rPr>
            </w:pPr>
            <w:r w:rsidRPr="00D31032">
              <w:rPr>
                <w:rFonts w:hint="eastAsia"/>
                <w:sz w:val="22"/>
              </w:rPr>
              <w:t>まちづくりの視点、利便性、経済性、実現性に優れており</w:t>
            </w:r>
            <w:r w:rsidRPr="006F4A1E">
              <w:rPr>
                <w:rFonts w:hint="eastAsia"/>
                <w:sz w:val="22"/>
              </w:rPr>
              <w:t>、概ね適している。</w:t>
            </w:r>
          </w:p>
        </w:tc>
        <w:tc>
          <w:tcPr>
            <w:tcW w:w="3249" w:type="dxa"/>
          </w:tcPr>
          <w:p w:rsidR="00D36563" w:rsidRPr="00D31032" w:rsidRDefault="00D36563" w:rsidP="00BC1F2A">
            <w:pPr>
              <w:spacing w:line="0" w:lineRule="atLeast"/>
              <w:jc w:val="left"/>
              <w:rPr>
                <w:sz w:val="22"/>
              </w:rPr>
            </w:pPr>
            <w:r w:rsidRPr="00D31032">
              <w:rPr>
                <w:rFonts w:hint="eastAsia"/>
                <w:sz w:val="22"/>
              </w:rPr>
              <w:t>まちづくりの視点、利便性に優れているが、安全性</w:t>
            </w:r>
            <w:r>
              <w:rPr>
                <w:rFonts w:hint="eastAsia"/>
                <w:sz w:val="22"/>
              </w:rPr>
              <w:t>・</w:t>
            </w:r>
            <w:r w:rsidRPr="00D31032">
              <w:rPr>
                <w:rFonts w:hint="eastAsia"/>
                <w:sz w:val="22"/>
              </w:rPr>
              <w:t>防災拠点</w:t>
            </w:r>
            <w:r>
              <w:rPr>
                <w:rFonts w:hint="eastAsia"/>
                <w:sz w:val="22"/>
              </w:rPr>
              <w:t>としての</w:t>
            </w:r>
            <w:r>
              <w:rPr>
                <w:sz w:val="22"/>
              </w:rPr>
              <w:t>視点</w:t>
            </w:r>
            <w:r w:rsidRPr="00D31032">
              <w:rPr>
                <w:rFonts w:hint="eastAsia"/>
                <w:sz w:val="22"/>
              </w:rPr>
              <w:t>、経済性の視点、実現性</w:t>
            </w:r>
            <w:r>
              <w:rPr>
                <w:rFonts w:hint="eastAsia"/>
                <w:sz w:val="22"/>
              </w:rPr>
              <w:t>の</w:t>
            </w:r>
            <w:r>
              <w:rPr>
                <w:sz w:val="22"/>
              </w:rPr>
              <w:t>視点</w:t>
            </w:r>
            <w:r w:rsidRPr="00D31032">
              <w:rPr>
                <w:rFonts w:hint="eastAsia"/>
                <w:sz w:val="22"/>
              </w:rPr>
              <w:t>に課題がある。</w:t>
            </w:r>
          </w:p>
        </w:tc>
      </w:tr>
      <w:tr w:rsidR="00D36563" w:rsidRPr="00D31032" w:rsidTr="00BC1F2A">
        <w:trPr>
          <w:trHeight w:val="79"/>
          <w:jc w:val="center"/>
        </w:trPr>
        <w:tc>
          <w:tcPr>
            <w:tcW w:w="3664" w:type="dxa"/>
            <w:vMerge w:val="restart"/>
            <w:vAlign w:val="center"/>
          </w:tcPr>
          <w:p w:rsidR="00D36563" w:rsidRPr="00D31032" w:rsidRDefault="00D36563" w:rsidP="00D36563">
            <w:pPr>
              <w:rPr>
                <w:sz w:val="22"/>
              </w:rPr>
            </w:pPr>
            <w:r w:rsidRPr="00D31032">
              <w:rPr>
                <w:rFonts w:hint="eastAsia"/>
                <w:sz w:val="22"/>
              </w:rPr>
              <w:t>総合判定</w:t>
            </w:r>
          </w:p>
        </w:tc>
        <w:tc>
          <w:tcPr>
            <w:tcW w:w="3248" w:type="dxa"/>
            <w:tcBorders>
              <w:bottom w:val="single" w:sz="4" w:space="0" w:color="auto"/>
            </w:tcBorders>
            <w:vAlign w:val="center"/>
          </w:tcPr>
          <w:p w:rsidR="00D36563" w:rsidRPr="00D31032" w:rsidRDefault="00D36563" w:rsidP="00D36563">
            <w:pPr>
              <w:jc w:val="center"/>
              <w:rPr>
                <w:sz w:val="22"/>
              </w:rPr>
            </w:pPr>
            <w:r>
              <w:rPr>
                <w:rFonts w:hint="eastAsia"/>
                <w:sz w:val="22"/>
              </w:rPr>
              <w:t>○</w:t>
            </w:r>
          </w:p>
        </w:tc>
        <w:tc>
          <w:tcPr>
            <w:tcW w:w="3249" w:type="dxa"/>
            <w:tcBorders>
              <w:bottom w:val="single" w:sz="4" w:space="0" w:color="auto"/>
            </w:tcBorders>
            <w:vAlign w:val="center"/>
          </w:tcPr>
          <w:p w:rsidR="00D36563" w:rsidRPr="00D31032" w:rsidRDefault="00D36563" w:rsidP="00D36563">
            <w:pPr>
              <w:jc w:val="center"/>
              <w:rPr>
                <w:b/>
                <w:sz w:val="24"/>
                <w:szCs w:val="24"/>
              </w:rPr>
            </w:pPr>
            <w:r>
              <w:rPr>
                <w:rFonts w:hint="eastAsia"/>
                <w:sz w:val="24"/>
                <w:szCs w:val="24"/>
              </w:rPr>
              <w:t>×</w:t>
            </w:r>
          </w:p>
        </w:tc>
      </w:tr>
      <w:tr w:rsidR="00D36563" w:rsidRPr="00D31032" w:rsidTr="00BC1F2A">
        <w:trPr>
          <w:trHeight w:val="79"/>
          <w:jc w:val="center"/>
        </w:trPr>
        <w:tc>
          <w:tcPr>
            <w:tcW w:w="3664" w:type="dxa"/>
            <w:vMerge/>
            <w:vAlign w:val="center"/>
          </w:tcPr>
          <w:p w:rsidR="00D36563" w:rsidRPr="00D31032" w:rsidRDefault="00D36563" w:rsidP="00D36563">
            <w:pPr>
              <w:rPr>
                <w:b/>
                <w:sz w:val="22"/>
              </w:rPr>
            </w:pPr>
          </w:p>
        </w:tc>
        <w:tc>
          <w:tcPr>
            <w:tcW w:w="6497" w:type="dxa"/>
            <w:gridSpan w:val="2"/>
            <w:tcBorders>
              <w:top w:val="single" w:sz="4" w:space="0" w:color="auto"/>
            </w:tcBorders>
            <w:vAlign w:val="center"/>
          </w:tcPr>
          <w:p w:rsidR="00D36563" w:rsidRPr="00D31032" w:rsidRDefault="00D36563" w:rsidP="00D36563">
            <w:pPr>
              <w:rPr>
                <w:sz w:val="24"/>
                <w:szCs w:val="24"/>
              </w:rPr>
            </w:pPr>
            <w:r>
              <w:rPr>
                <w:rFonts w:hint="eastAsia"/>
                <w:sz w:val="24"/>
                <w:szCs w:val="24"/>
              </w:rPr>
              <w:t>脊振</w:t>
            </w:r>
            <w:r>
              <w:rPr>
                <w:sz w:val="24"/>
                <w:szCs w:val="24"/>
              </w:rPr>
              <w:t>庁舎</w:t>
            </w:r>
            <w:r>
              <w:rPr>
                <w:rFonts w:hint="eastAsia"/>
                <w:sz w:val="24"/>
                <w:szCs w:val="24"/>
              </w:rPr>
              <w:t>周辺を</w:t>
            </w:r>
            <w:r>
              <w:rPr>
                <w:sz w:val="24"/>
                <w:szCs w:val="24"/>
              </w:rPr>
              <w:t>候補地とします</w:t>
            </w:r>
            <w:r>
              <w:rPr>
                <w:rFonts w:hint="eastAsia"/>
                <w:sz w:val="24"/>
                <w:szCs w:val="24"/>
              </w:rPr>
              <w:t>。</w:t>
            </w:r>
          </w:p>
        </w:tc>
      </w:tr>
    </w:tbl>
    <w:p w:rsidR="00BC1F2A" w:rsidRDefault="00B54BC3" w:rsidP="00D36563">
      <w:pPr>
        <w:spacing w:line="0" w:lineRule="atLeast"/>
        <w:rPr>
          <w:rFonts w:ascii="HG丸ｺﾞｼｯｸM-PRO" w:eastAsia="HG丸ｺﾞｼｯｸM-PRO" w:hAnsiTheme="minorEastAsia"/>
          <w:b/>
          <w:sz w:val="22"/>
        </w:rPr>
      </w:pPr>
      <w:r>
        <w:rPr>
          <w:rFonts w:ascii="HG丸ｺﾞｼｯｸM-PRO" w:eastAsia="HG丸ｺﾞｼｯｸM-PRO" w:hAnsiTheme="minorEastAsia" w:hint="eastAsia"/>
          <w:b/>
          <w:sz w:val="24"/>
          <w:szCs w:val="24"/>
          <w:bdr w:val="single" w:sz="4" w:space="0" w:color="auto"/>
          <w:shd w:val="clear" w:color="auto" w:fill="CCFFCC"/>
        </w:rPr>
        <w:t>⑦</w:t>
      </w:r>
      <w:r w:rsidR="00BC1F2A" w:rsidRPr="00BC1F2A">
        <w:rPr>
          <w:rFonts w:ascii="HG丸ｺﾞｼｯｸM-PRO" w:eastAsia="HG丸ｺﾞｼｯｸM-PRO" w:hAnsiTheme="minorEastAsia" w:hint="eastAsia"/>
          <w:b/>
          <w:sz w:val="24"/>
          <w:szCs w:val="24"/>
          <w:bdr w:val="single" w:sz="4" w:space="0" w:color="auto"/>
          <w:shd w:val="clear" w:color="auto" w:fill="CCFFCC"/>
        </w:rPr>
        <w:t>脊振町複合施設建設</w:t>
      </w:r>
      <w:r w:rsidR="00BC1F2A">
        <w:rPr>
          <w:rFonts w:ascii="HG丸ｺﾞｼｯｸM-PRO" w:eastAsia="HG丸ｺﾞｼｯｸM-PRO" w:hAnsiTheme="minorEastAsia" w:hint="eastAsia"/>
          <w:b/>
          <w:sz w:val="24"/>
          <w:szCs w:val="24"/>
          <w:bdr w:val="single" w:sz="4" w:space="0" w:color="auto"/>
          <w:shd w:val="clear" w:color="auto" w:fill="CCFFCC"/>
        </w:rPr>
        <w:t>に向けた留意事項</w:t>
      </w:r>
    </w:p>
    <w:p w:rsidR="00BC1F2A" w:rsidRPr="00766B73" w:rsidRDefault="00BC1F2A" w:rsidP="00BC1F2A">
      <w:pPr>
        <w:spacing w:line="0" w:lineRule="atLeast"/>
        <w:rPr>
          <w:rFonts w:asciiTheme="majorEastAsia" w:eastAsiaTheme="majorEastAsia" w:hAnsiTheme="majorEastAsia"/>
          <w:b/>
          <w:sz w:val="24"/>
          <w:szCs w:val="24"/>
        </w:rPr>
      </w:pPr>
      <w:r w:rsidRPr="00766B73">
        <w:rPr>
          <w:rFonts w:asciiTheme="majorEastAsia" w:eastAsiaTheme="majorEastAsia" w:hAnsiTheme="majorEastAsia" w:hint="eastAsia"/>
          <w:b/>
          <w:sz w:val="24"/>
          <w:szCs w:val="24"/>
        </w:rPr>
        <w:t>◇脊振町</w:t>
      </w:r>
      <w:r w:rsidRPr="00766B73">
        <w:rPr>
          <w:rFonts w:asciiTheme="majorEastAsia" w:eastAsiaTheme="majorEastAsia" w:hAnsiTheme="majorEastAsia"/>
          <w:b/>
          <w:sz w:val="24"/>
          <w:szCs w:val="24"/>
        </w:rPr>
        <w:t>複合施設</w:t>
      </w:r>
      <w:r w:rsidRPr="00766B73">
        <w:rPr>
          <w:rFonts w:asciiTheme="majorEastAsia" w:eastAsiaTheme="majorEastAsia" w:hAnsiTheme="majorEastAsia" w:hint="eastAsia"/>
          <w:b/>
          <w:sz w:val="24"/>
          <w:szCs w:val="24"/>
        </w:rPr>
        <w:t>の位置について</w:t>
      </w:r>
    </w:p>
    <w:p w:rsidR="00BC1F2A" w:rsidRPr="00BC1F2A" w:rsidRDefault="00BC1F2A" w:rsidP="00BC1F2A">
      <w:pPr>
        <w:spacing w:line="0" w:lineRule="atLeast"/>
        <w:ind w:firstLineChars="100" w:firstLine="220"/>
        <w:rPr>
          <w:rFonts w:asciiTheme="minorEastAsia" w:hAnsiTheme="minorEastAsia"/>
          <w:sz w:val="22"/>
        </w:rPr>
      </w:pPr>
      <w:r w:rsidRPr="00BC1F2A">
        <w:rPr>
          <w:rFonts w:asciiTheme="minorEastAsia" w:hAnsiTheme="minorEastAsia" w:hint="eastAsia"/>
          <w:sz w:val="22"/>
        </w:rPr>
        <w:t>本基本構想において、脊振町複合施設の位置についての検討を行いましたが、正式に決定したものではありません。</w:t>
      </w:r>
    </w:p>
    <w:p w:rsidR="00BC1F2A" w:rsidRPr="00BC1F2A" w:rsidRDefault="00BC1F2A" w:rsidP="00BC1F2A">
      <w:pPr>
        <w:spacing w:line="0" w:lineRule="atLeast"/>
        <w:ind w:firstLineChars="100" w:firstLine="220"/>
        <w:rPr>
          <w:rFonts w:ascii="ＭＳ 明朝" w:eastAsia="ＭＳ 明朝" w:hAnsi="ＭＳ 明朝"/>
          <w:b/>
          <w:sz w:val="22"/>
        </w:rPr>
      </w:pPr>
      <w:r w:rsidRPr="00BC1F2A">
        <w:rPr>
          <w:rFonts w:asciiTheme="minorEastAsia" w:hAnsiTheme="minorEastAsia" w:hint="eastAsia"/>
          <w:sz w:val="22"/>
        </w:rPr>
        <w:t>今後、議会での議論や市民の意向、有識者の意見などを踏まえながら、早急に脊振町複合施設の位置を決定していく必要があります。</w:t>
      </w:r>
    </w:p>
    <w:p w:rsidR="00BC1F2A" w:rsidRPr="00766B73" w:rsidRDefault="00BC1F2A" w:rsidP="00BC1F2A">
      <w:pPr>
        <w:spacing w:line="0" w:lineRule="atLeast"/>
        <w:rPr>
          <w:rFonts w:asciiTheme="majorEastAsia" w:eastAsiaTheme="majorEastAsia" w:hAnsiTheme="majorEastAsia"/>
          <w:b/>
          <w:sz w:val="24"/>
          <w:szCs w:val="24"/>
        </w:rPr>
      </w:pPr>
      <w:r w:rsidRPr="00766B73">
        <w:rPr>
          <w:rFonts w:asciiTheme="majorEastAsia" w:eastAsiaTheme="majorEastAsia" w:hAnsiTheme="majorEastAsia" w:hint="eastAsia"/>
          <w:b/>
          <w:sz w:val="24"/>
          <w:szCs w:val="24"/>
        </w:rPr>
        <w:t>◇脊振町</w:t>
      </w:r>
      <w:r w:rsidRPr="00766B73">
        <w:rPr>
          <w:rFonts w:asciiTheme="majorEastAsia" w:eastAsiaTheme="majorEastAsia" w:hAnsiTheme="majorEastAsia"/>
          <w:b/>
          <w:sz w:val="24"/>
          <w:szCs w:val="24"/>
        </w:rPr>
        <w:t>複合施設</w:t>
      </w:r>
      <w:r w:rsidRPr="00766B73">
        <w:rPr>
          <w:rFonts w:asciiTheme="majorEastAsia" w:eastAsiaTheme="majorEastAsia" w:hAnsiTheme="majorEastAsia" w:hint="eastAsia"/>
          <w:b/>
          <w:sz w:val="24"/>
          <w:szCs w:val="24"/>
        </w:rPr>
        <w:t>の機能と</w:t>
      </w:r>
      <w:r w:rsidRPr="00766B73">
        <w:rPr>
          <w:rFonts w:asciiTheme="majorEastAsia" w:eastAsiaTheme="majorEastAsia" w:hAnsiTheme="majorEastAsia"/>
          <w:b/>
          <w:sz w:val="24"/>
          <w:szCs w:val="24"/>
        </w:rPr>
        <w:t>規模</w:t>
      </w:r>
      <w:r w:rsidRPr="00766B73">
        <w:rPr>
          <w:rFonts w:asciiTheme="majorEastAsia" w:eastAsiaTheme="majorEastAsia" w:hAnsiTheme="majorEastAsia" w:hint="eastAsia"/>
          <w:b/>
          <w:sz w:val="24"/>
          <w:szCs w:val="24"/>
        </w:rPr>
        <w:t>について</w:t>
      </w:r>
    </w:p>
    <w:p w:rsidR="00BC1F2A" w:rsidRPr="00BC1F2A" w:rsidRDefault="00BC1F2A" w:rsidP="00BC1F2A">
      <w:pPr>
        <w:spacing w:line="0" w:lineRule="atLeast"/>
        <w:ind w:firstLineChars="100" w:firstLine="220"/>
        <w:rPr>
          <w:rFonts w:asciiTheme="minorEastAsia" w:hAnsiTheme="minorEastAsia"/>
          <w:sz w:val="22"/>
        </w:rPr>
      </w:pPr>
      <w:r w:rsidRPr="00BC1F2A">
        <w:rPr>
          <w:rFonts w:asciiTheme="minorEastAsia" w:hAnsiTheme="minorEastAsia" w:hint="eastAsia"/>
          <w:sz w:val="22"/>
        </w:rPr>
        <w:t>本基本構想において、脊振町</w:t>
      </w:r>
      <w:r w:rsidRPr="00BC1F2A">
        <w:rPr>
          <w:rFonts w:asciiTheme="minorEastAsia" w:hAnsiTheme="minorEastAsia"/>
          <w:sz w:val="22"/>
        </w:rPr>
        <w:t>複合施設の機能</w:t>
      </w:r>
      <w:r w:rsidRPr="00BC1F2A">
        <w:rPr>
          <w:rFonts w:asciiTheme="minorEastAsia" w:hAnsiTheme="minorEastAsia" w:hint="eastAsia"/>
          <w:sz w:val="22"/>
        </w:rPr>
        <w:t>と規模については、脊振</w:t>
      </w:r>
      <w:r w:rsidRPr="00BC1F2A">
        <w:rPr>
          <w:rFonts w:asciiTheme="minorEastAsia" w:hAnsiTheme="minorEastAsia"/>
          <w:sz w:val="22"/>
        </w:rPr>
        <w:t>庁舎などの４つの施設から</w:t>
      </w:r>
      <w:r w:rsidRPr="00BC1F2A">
        <w:rPr>
          <w:rFonts w:asciiTheme="minorEastAsia" w:hAnsiTheme="minorEastAsia" w:hint="eastAsia"/>
          <w:sz w:val="22"/>
        </w:rPr>
        <w:t>検討を行いましたが、決定したものではありません。</w:t>
      </w:r>
    </w:p>
    <w:p w:rsidR="00BC1F2A" w:rsidRPr="00BC1F2A" w:rsidRDefault="00BC1F2A" w:rsidP="00BC1F2A">
      <w:pPr>
        <w:spacing w:line="0" w:lineRule="atLeast"/>
        <w:ind w:firstLineChars="100" w:firstLine="220"/>
        <w:rPr>
          <w:rFonts w:ascii="ＭＳ 明朝" w:eastAsia="ＭＳ 明朝" w:hAnsi="ＭＳ 明朝"/>
          <w:b/>
          <w:sz w:val="22"/>
        </w:rPr>
      </w:pPr>
      <w:r w:rsidRPr="00BC1F2A">
        <w:rPr>
          <w:rFonts w:asciiTheme="minorEastAsia" w:hAnsiTheme="minorEastAsia" w:hint="eastAsia"/>
          <w:sz w:val="22"/>
        </w:rPr>
        <w:t>今後、「基本計画」や</w:t>
      </w:r>
      <w:r w:rsidRPr="00BC1F2A">
        <w:rPr>
          <w:rFonts w:asciiTheme="minorEastAsia" w:hAnsiTheme="minorEastAsia"/>
          <w:sz w:val="22"/>
        </w:rPr>
        <w:t>「</w:t>
      </w:r>
      <w:r w:rsidRPr="00BC1F2A">
        <w:rPr>
          <w:rFonts w:asciiTheme="minorEastAsia" w:hAnsiTheme="minorEastAsia" w:hint="eastAsia"/>
          <w:sz w:val="22"/>
        </w:rPr>
        <w:t>基本設計</w:t>
      </w:r>
      <w:r w:rsidRPr="00BC1F2A">
        <w:rPr>
          <w:rFonts w:asciiTheme="minorEastAsia" w:hAnsiTheme="minorEastAsia"/>
          <w:sz w:val="22"/>
        </w:rPr>
        <w:t>」</w:t>
      </w:r>
      <w:r w:rsidRPr="00BC1F2A">
        <w:rPr>
          <w:rFonts w:asciiTheme="minorEastAsia" w:hAnsiTheme="minorEastAsia" w:hint="eastAsia"/>
          <w:sz w:val="22"/>
        </w:rPr>
        <w:t>の</w:t>
      </w:r>
      <w:r w:rsidRPr="00BC1F2A">
        <w:rPr>
          <w:rFonts w:asciiTheme="minorEastAsia" w:hAnsiTheme="minorEastAsia"/>
          <w:sz w:val="22"/>
        </w:rPr>
        <w:t>段階で</w:t>
      </w:r>
      <w:r w:rsidRPr="00BC1F2A">
        <w:rPr>
          <w:rFonts w:asciiTheme="minorEastAsia" w:hAnsiTheme="minorEastAsia" w:hint="eastAsia"/>
          <w:sz w:val="22"/>
        </w:rPr>
        <w:t>、脊振町における「小さな拠点」の</w:t>
      </w:r>
      <w:r w:rsidRPr="00BC1F2A">
        <w:rPr>
          <w:rFonts w:asciiTheme="minorEastAsia" w:hAnsiTheme="minorEastAsia"/>
          <w:sz w:val="22"/>
        </w:rPr>
        <w:t>核として</w:t>
      </w:r>
      <w:r w:rsidRPr="00BC1F2A">
        <w:rPr>
          <w:rFonts w:asciiTheme="minorEastAsia" w:hAnsiTheme="minorEastAsia" w:hint="eastAsia"/>
          <w:sz w:val="22"/>
        </w:rPr>
        <w:t>の必要な</w:t>
      </w:r>
      <w:r w:rsidRPr="00BC1F2A">
        <w:rPr>
          <w:rFonts w:asciiTheme="minorEastAsia" w:hAnsiTheme="minorEastAsia"/>
          <w:sz w:val="22"/>
        </w:rPr>
        <w:t>機能や規模について、</w:t>
      </w:r>
      <w:r w:rsidRPr="00BC1F2A">
        <w:rPr>
          <w:rFonts w:asciiTheme="minorEastAsia" w:hAnsiTheme="minorEastAsia" w:hint="eastAsia"/>
          <w:sz w:val="22"/>
        </w:rPr>
        <w:t>議会での議論や市民の意向、有識者の意見などを踏まえながら、決定していく必要があります。</w:t>
      </w:r>
    </w:p>
    <w:p w:rsidR="00D36563" w:rsidRPr="00BC1F2A" w:rsidRDefault="00D36563" w:rsidP="00BC1F2A">
      <w:pPr>
        <w:spacing w:line="0" w:lineRule="atLeast"/>
        <w:rPr>
          <w:sz w:val="22"/>
        </w:rPr>
      </w:pPr>
      <w:r w:rsidRPr="00BC1F2A">
        <w:rPr>
          <w:rFonts w:ascii="HG丸ｺﾞｼｯｸM-PRO" w:eastAsia="HG丸ｺﾞｼｯｸM-PRO" w:hAnsiTheme="minorEastAsia" w:hint="eastAsia"/>
          <w:b/>
          <w:sz w:val="22"/>
        </w:rPr>
        <w:t>※　基本構想の詳細は神埼市ホームページに掲載しています。</w:t>
      </w:r>
      <w:hyperlink r:id="rId14" w:history="1">
        <w:r w:rsidRPr="00BC1F2A">
          <w:rPr>
            <w:rStyle w:val="ab"/>
            <w:rFonts w:ascii="HG丸ｺﾞｼｯｸM-PRO" w:eastAsia="HG丸ｺﾞｼｯｸM-PRO" w:hAnsiTheme="minorEastAsia"/>
            <w:b/>
            <w:sz w:val="22"/>
          </w:rPr>
          <w:t>http://www.city.kanzaki.saga.jp/</w:t>
        </w:r>
      </w:hyperlink>
    </w:p>
    <w:sectPr w:rsidR="00D36563" w:rsidRPr="00BC1F2A" w:rsidSect="00A14397">
      <w:pgSz w:w="11906" w:h="16838" w:code="9"/>
      <w:pgMar w:top="1077" w:right="851" w:bottom="567"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B5" w:rsidRDefault="00AA4FB5" w:rsidP="00C9283F">
      <w:r>
        <w:separator/>
      </w:r>
    </w:p>
  </w:endnote>
  <w:endnote w:type="continuationSeparator" w:id="0">
    <w:p w:rsidR="00AA4FB5" w:rsidRDefault="00AA4FB5" w:rsidP="00C928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B5" w:rsidRDefault="00AA4FB5" w:rsidP="00C9283F">
      <w:r>
        <w:separator/>
      </w:r>
    </w:p>
  </w:footnote>
  <w:footnote w:type="continuationSeparator" w:id="0">
    <w:p w:rsidR="00AA4FB5" w:rsidRDefault="00AA4FB5" w:rsidP="00C928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6.45pt;height:178.7pt;visibility:visible;mso-wrap-style:square" o:bullet="t">
        <v:imagedata r:id="rId1" o:title="clip_image002"/>
      </v:shape>
    </w:pict>
  </w:numPicBullet>
  <w:abstractNum w:abstractNumId="0">
    <w:nsid w:val="012F05FC"/>
    <w:multiLevelType w:val="hybridMultilevel"/>
    <w:tmpl w:val="90D259E6"/>
    <w:lvl w:ilvl="0" w:tplc="68749998">
      <w:start w:val="1"/>
      <w:numFmt w:val="bullet"/>
      <w:lvlText w:val=""/>
      <w:lvlPicBulletId w:val="0"/>
      <w:lvlJc w:val="left"/>
      <w:pPr>
        <w:tabs>
          <w:tab w:val="num" w:pos="420"/>
        </w:tabs>
        <w:ind w:left="420" w:firstLine="0"/>
      </w:pPr>
      <w:rPr>
        <w:rFonts w:ascii="Symbol" w:hAnsi="Symbol" w:hint="default"/>
      </w:rPr>
    </w:lvl>
    <w:lvl w:ilvl="1" w:tplc="D3CE2DB6" w:tentative="1">
      <w:start w:val="1"/>
      <w:numFmt w:val="bullet"/>
      <w:lvlText w:val=""/>
      <w:lvlJc w:val="left"/>
      <w:pPr>
        <w:tabs>
          <w:tab w:val="num" w:pos="840"/>
        </w:tabs>
        <w:ind w:left="840" w:firstLine="0"/>
      </w:pPr>
      <w:rPr>
        <w:rFonts w:ascii="Symbol" w:hAnsi="Symbol" w:hint="default"/>
      </w:rPr>
    </w:lvl>
    <w:lvl w:ilvl="2" w:tplc="0F94EA70" w:tentative="1">
      <w:start w:val="1"/>
      <w:numFmt w:val="bullet"/>
      <w:lvlText w:val=""/>
      <w:lvlJc w:val="left"/>
      <w:pPr>
        <w:tabs>
          <w:tab w:val="num" w:pos="1260"/>
        </w:tabs>
        <w:ind w:left="1260" w:firstLine="0"/>
      </w:pPr>
      <w:rPr>
        <w:rFonts w:ascii="Symbol" w:hAnsi="Symbol" w:hint="default"/>
      </w:rPr>
    </w:lvl>
    <w:lvl w:ilvl="3" w:tplc="86144C8E" w:tentative="1">
      <w:start w:val="1"/>
      <w:numFmt w:val="bullet"/>
      <w:lvlText w:val=""/>
      <w:lvlJc w:val="left"/>
      <w:pPr>
        <w:tabs>
          <w:tab w:val="num" w:pos="1680"/>
        </w:tabs>
        <w:ind w:left="1680" w:firstLine="0"/>
      </w:pPr>
      <w:rPr>
        <w:rFonts w:ascii="Symbol" w:hAnsi="Symbol" w:hint="default"/>
      </w:rPr>
    </w:lvl>
    <w:lvl w:ilvl="4" w:tplc="432C687E" w:tentative="1">
      <w:start w:val="1"/>
      <w:numFmt w:val="bullet"/>
      <w:lvlText w:val=""/>
      <w:lvlJc w:val="left"/>
      <w:pPr>
        <w:tabs>
          <w:tab w:val="num" w:pos="2100"/>
        </w:tabs>
        <w:ind w:left="2100" w:firstLine="0"/>
      </w:pPr>
      <w:rPr>
        <w:rFonts w:ascii="Symbol" w:hAnsi="Symbol" w:hint="default"/>
      </w:rPr>
    </w:lvl>
    <w:lvl w:ilvl="5" w:tplc="1488F1CE" w:tentative="1">
      <w:start w:val="1"/>
      <w:numFmt w:val="bullet"/>
      <w:lvlText w:val=""/>
      <w:lvlJc w:val="left"/>
      <w:pPr>
        <w:tabs>
          <w:tab w:val="num" w:pos="2520"/>
        </w:tabs>
        <w:ind w:left="2520" w:firstLine="0"/>
      </w:pPr>
      <w:rPr>
        <w:rFonts w:ascii="Symbol" w:hAnsi="Symbol" w:hint="default"/>
      </w:rPr>
    </w:lvl>
    <w:lvl w:ilvl="6" w:tplc="03F670D2" w:tentative="1">
      <w:start w:val="1"/>
      <w:numFmt w:val="bullet"/>
      <w:lvlText w:val=""/>
      <w:lvlJc w:val="left"/>
      <w:pPr>
        <w:tabs>
          <w:tab w:val="num" w:pos="2940"/>
        </w:tabs>
        <w:ind w:left="2940" w:firstLine="0"/>
      </w:pPr>
      <w:rPr>
        <w:rFonts w:ascii="Symbol" w:hAnsi="Symbol" w:hint="default"/>
      </w:rPr>
    </w:lvl>
    <w:lvl w:ilvl="7" w:tplc="B234026A" w:tentative="1">
      <w:start w:val="1"/>
      <w:numFmt w:val="bullet"/>
      <w:lvlText w:val=""/>
      <w:lvlJc w:val="left"/>
      <w:pPr>
        <w:tabs>
          <w:tab w:val="num" w:pos="3360"/>
        </w:tabs>
        <w:ind w:left="3360" w:firstLine="0"/>
      </w:pPr>
      <w:rPr>
        <w:rFonts w:ascii="Symbol" w:hAnsi="Symbol" w:hint="default"/>
      </w:rPr>
    </w:lvl>
    <w:lvl w:ilvl="8" w:tplc="1660C326" w:tentative="1">
      <w:start w:val="1"/>
      <w:numFmt w:val="bullet"/>
      <w:lvlText w:val=""/>
      <w:lvlJc w:val="left"/>
      <w:pPr>
        <w:tabs>
          <w:tab w:val="num" w:pos="3780"/>
        </w:tabs>
        <w:ind w:left="3780" w:firstLine="0"/>
      </w:pPr>
      <w:rPr>
        <w:rFonts w:ascii="Symbol" w:hAnsi="Symbol" w:hint="default"/>
      </w:rPr>
    </w:lvl>
  </w:abstractNum>
  <w:abstractNum w:abstractNumId="1">
    <w:nsid w:val="66C7303C"/>
    <w:multiLevelType w:val="hybridMultilevel"/>
    <w:tmpl w:val="FFFAABDE"/>
    <w:lvl w:ilvl="0" w:tplc="F740E3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style="v-text-anchor:middle" fill="f" fillcolor="white" stroke="f">
      <v:fill color="white" on="f"/>
      <v:stroke on="f"/>
      <v:textbox inset="5.85pt,.7pt,5.85pt,.7pt"/>
      <o:colormru v:ext="edit" colors="#60c030"/>
      <o:colormenu v:ext="edit" fillcolor="#ffc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F2D18"/>
    <w:rsid w:val="00000923"/>
    <w:rsid w:val="00077763"/>
    <w:rsid w:val="000C21A7"/>
    <w:rsid w:val="000C396C"/>
    <w:rsid w:val="000D3A04"/>
    <w:rsid w:val="000F313E"/>
    <w:rsid w:val="000F4724"/>
    <w:rsid w:val="00112410"/>
    <w:rsid w:val="0011700D"/>
    <w:rsid w:val="0013102D"/>
    <w:rsid w:val="00133649"/>
    <w:rsid w:val="00181E87"/>
    <w:rsid w:val="00192F1B"/>
    <w:rsid w:val="001A0EDC"/>
    <w:rsid w:val="002007BF"/>
    <w:rsid w:val="00277C51"/>
    <w:rsid w:val="002B46F1"/>
    <w:rsid w:val="002B4C2E"/>
    <w:rsid w:val="002D3356"/>
    <w:rsid w:val="00325D6E"/>
    <w:rsid w:val="00331EC0"/>
    <w:rsid w:val="00337F51"/>
    <w:rsid w:val="0035778B"/>
    <w:rsid w:val="00393662"/>
    <w:rsid w:val="003A2E45"/>
    <w:rsid w:val="003B358A"/>
    <w:rsid w:val="0040277F"/>
    <w:rsid w:val="00405034"/>
    <w:rsid w:val="00415F4F"/>
    <w:rsid w:val="004211F7"/>
    <w:rsid w:val="00422723"/>
    <w:rsid w:val="00427135"/>
    <w:rsid w:val="004360B8"/>
    <w:rsid w:val="004448BB"/>
    <w:rsid w:val="004845C7"/>
    <w:rsid w:val="004F23FC"/>
    <w:rsid w:val="004F3353"/>
    <w:rsid w:val="004F3756"/>
    <w:rsid w:val="004F4F11"/>
    <w:rsid w:val="005104CF"/>
    <w:rsid w:val="00546E67"/>
    <w:rsid w:val="00557DF2"/>
    <w:rsid w:val="005663A7"/>
    <w:rsid w:val="00566C16"/>
    <w:rsid w:val="005A3C10"/>
    <w:rsid w:val="00627A5D"/>
    <w:rsid w:val="00631E34"/>
    <w:rsid w:val="0068751D"/>
    <w:rsid w:val="00690E53"/>
    <w:rsid w:val="006A4FE4"/>
    <w:rsid w:val="006B0FDE"/>
    <w:rsid w:val="006C33BC"/>
    <w:rsid w:val="00717E0F"/>
    <w:rsid w:val="0072719D"/>
    <w:rsid w:val="00766B73"/>
    <w:rsid w:val="007B68D3"/>
    <w:rsid w:val="0080163F"/>
    <w:rsid w:val="0081659D"/>
    <w:rsid w:val="00825A9C"/>
    <w:rsid w:val="0084097E"/>
    <w:rsid w:val="00845FBD"/>
    <w:rsid w:val="00852F32"/>
    <w:rsid w:val="00895AB8"/>
    <w:rsid w:val="008A3A9F"/>
    <w:rsid w:val="008C3F54"/>
    <w:rsid w:val="008D1CD9"/>
    <w:rsid w:val="008D5777"/>
    <w:rsid w:val="008E7EE9"/>
    <w:rsid w:val="00976FAA"/>
    <w:rsid w:val="009771BC"/>
    <w:rsid w:val="009907D4"/>
    <w:rsid w:val="009E7468"/>
    <w:rsid w:val="009F5E14"/>
    <w:rsid w:val="00A13457"/>
    <w:rsid w:val="00A14397"/>
    <w:rsid w:val="00A75257"/>
    <w:rsid w:val="00A77A31"/>
    <w:rsid w:val="00AA4FB5"/>
    <w:rsid w:val="00AB2C58"/>
    <w:rsid w:val="00AC3250"/>
    <w:rsid w:val="00AD711D"/>
    <w:rsid w:val="00AF2D18"/>
    <w:rsid w:val="00B12FC2"/>
    <w:rsid w:val="00B1423F"/>
    <w:rsid w:val="00B54BC3"/>
    <w:rsid w:val="00B91948"/>
    <w:rsid w:val="00BA4D69"/>
    <w:rsid w:val="00BB381E"/>
    <w:rsid w:val="00BC1F2A"/>
    <w:rsid w:val="00BD153C"/>
    <w:rsid w:val="00BE1464"/>
    <w:rsid w:val="00C9283F"/>
    <w:rsid w:val="00CB5D70"/>
    <w:rsid w:val="00CC094B"/>
    <w:rsid w:val="00CD0E13"/>
    <w:rsid w:val="00CF4EC9"/>
    <w:rsid w:val="00D0512D"/>
    <w:rsid w:val="00D06E59"/>
    <w:rsid w:val="00D12EDE"/>
    <w:rsid w:val="00D36563"/>
    <w:rsid w:val="00D37FB6"/>
    <w:rsid w:val="00D64331"/>
    <w:rsid w:val="00D6499B"/>
    <w:rsid w:val="00D8320C"/>
    <w:rsid w:val="00DB1753"/>
    <w:rsid w:val="00DE232B"/>
    <w:rsid w:val="00E107D9"/>
    <w:rsid w:val="00E27826"/>
    <w:rsid w:val="00E71D88"/>
    <w:rsid w:val="00E74594"/>
    <w:rsid w:val="00E76DBF"/>
    <w:rsid w:val="00ED4BE4"/>
    <w:rsid w:val="00F020A6"/>
    <w:rsid w:val="00F1470D"/>
    <w:rsid w:val="00F14982"/>
    <w:rsid w:val="00F47F40"/>
    <w:rsid w:val="00FE7AE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5.85pt,.7pt,5.85pt,.7pt"/>
      <o:colormru v:ext="edit" colors="#60c030"/>
      <o:colormenu v:ext="edit" fillcolor="#ffc000"/>
    </o:shapedefaults>
    <o:shapelayout v:ext="edit">
      <o:idmap v:ext="edit" data="1"/>
      <o:rules v:ext="edit">
        <o:r id="V:Rule3" type="callout" idref="#_x0000_s1083"/>
        <o:r id="V:Rule4" type="callout" idref="#_x0000_s1082"/>
        <o:r id="V:Rule5" type="callout" idref="#_x0000_s1085"/>
        <o:r id="V:Rule6" type="callout" idref="#_x0000_s1084"/>
        <o:r id="V:Rule7" type="callout" idref="#AutoShape 30"/>
        <o:r id="V:Rule8" type="callout" idref="#AutoShape 31"/>
        <o:r id="V:Rule9" type="connector" idref="#_x0000_s1102"/>
        <o:r id="V:Rule10"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2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6C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D577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D5777"/>
    <w:rPr>
      <w:rFonts w:asciiTheme="majorHAnsi" w:eastAsiaTheme="majorEastAsia" w:hAnsiTheme="majorHAnsi" w:cstheme="majorBidi"/>
      <w:sz w:val="18"/>
      <w:szCs w:val="18"/>
    </w:rPr>
  </w:style>
  <w:style w:type="paragraph" w:styleId="a6">
    <w:name w:val="header"/>
    <w:basedOn w:val="a"/>
    <w:link w:val="a7"/>
    <w:uiPriority w:val="99"/>
    <w:semiHidden/>
    <w:unhideWhenUsed/>
    <w:rsid w:val="00C9283F"/>
    <w:pPr>
      <w:tabs>
        <w:tab w:val="center" w:pos="4252"/>
        <w:tab w:val="right" w:pos="8504"/>
      </w:tabs>
      <w:snapToGrid w:val="0"/>
    </w:pPr>
  </w:style>
  <w:style w:type="character" w:customStyle="1" w:styleId="a7">
    <w:name w:val="ヘッダー (文字)"/>
    <w:basedOn w:val="a0"/>
    <w:link w:val="a6"/>
    <w:uiPriority w:val="99"/>
    <w:semiHidden/>
    <w:rsid w:val="00C9283F"/>
  </w:style>
  <w:style w:type="paragraph" w:styleId="a8">
    <w:name w:val="footer"/>
    <w:basedOn w:val="a"/>
    <w:link w:val="a9"/>
    <w:uiPriority w:val="99"/>
    <w:semiHidden/>
    <w:unhideWhenUsed/>
    <w:rsid w:val="00C9283F"/>
    <w:pPr>
      <w:tabs>
        <w:tab w:val="center" w:pos="4252"/>
        <w:tab w:val="right" w:pos="8504"/>
      </w:tabs>
      <w:snapToGrid w:val="0"/>
    </w:pPr>
  </w:style>
  <w:style w:type="character" w:customStyle="1" w:styleId="a9">
    <w:name w:val="フッター (文字)"/>
    <w:basedOn w:val="a0"/>
    <w:link w:val="a8"/>
    <w:uiPriority w:val="99"/>
    <w:semiHidden/>
    <w:rsid w:val="00C9283F"/>
  </w:style>
  <w:style w:type="paragraph" w:styleId="aa">
    <w:name w:val="List Paragraph"/>
    <w:basedOn w:val="a"/>
    <w:uiPriority w:val="34"/>
    <w:qFormat/>
    <w:rsid w:val="000C21A7"/>
    <w:pPr>
      <w:ind w:leftChars="400" w:left="840"/>
    </w:pPr>
  </w:style>
  <w:style w:type="character" w:styleId="ab">
    <w:name w:val="Hyperlink"/>
    <w:basedOn w:val="a0"/>
    <w:uiPriority w:val="99"/>
    <w:unhideWhenUsed/>
    <w:rsid w:val="008E7EE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ity.kanzaki.saga.j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7A100-5DF8-4C98-818A-606AAAA7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540</Words>
  <Characters>3080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ke-ichibakase</dc:creator>
  <cp:lastModifiedBy>ke-ichibakase</cp:lastModifiedBy>
  <cp:revision>3</cp:revision>
  <cp:lastPrinted>2016-05-13T04:00:00Z</cp:lastPrinted>
  <dcterms:created xsi:type="dcterms:W3CDTF">2016-05-12T14:35:00Z</dcterms:created>
  <dcterms:modified xsi:type="dcterms:W3CDTF">2016-05-13T04:04:00Z</dcterms:modified>
</cp:coreProperties>
</file>